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D25" w:rsidRPr="00CD5D25" w:rsidRDefault="00CD5D25" w:rsidP="00CD5D25">
      <w:pPr>
        <w:tabs>
          <w:tab w:val="left" w:pos="7995"/>
        </w:tabs>
        <w:jc w:val="right"/>
        <w:outlineLvl w:val="0"/>
      </w:pPr>
    </w:p>
    <w:p w:rsidR="001171C8" w:rsidRPr="00CD5D25" w:rsidRDefault="001171C8" w:rsidP="001B03E8">
      <w:pPr>
        <w:tabs>
          <w:tab w:val="left" w:pos="7995"/>
        </w:tabs>
        <w:jc w:val="center"/>
        <w:outlineLvl w:val="0"/>
        <w:rPr>
          <w:rFonts w:eastAsia="Arial Unicode MS"/>
          <w:b/>
        </w:rPr>
      </w:pPr>
      <w:r w:rsidRPr="00CD5D25">
        <w:rPr>
          <w:b/>
        </w:rPr>
        <w:t xml:space="preserve">СУБЛИЦЕНЗИОННЫЙ ДОГОВОР № </w:t>
      </w:r>
      <w:r w:rsidR="00866927">
        <w:rPr>
          <w:b/>
        </w:rPr>
        <w:t>_______________</w:t>
      </w:r>
    </w:p>
    <w:p w:rsidR="001171C8" w:rsidRPr="00CD5D25" w:rsidRDefault="001171C8" w:rsidP="001B03E8">
      <w:pPr>
        <w:jc w:val="center"/>
      </w:pPr>
    </w:p>
    <w:p w:rsidR="002507DA" w:rsidRPr="00CD5D25" w:rsidRDefault="002507DA" w:rsidP="001B03E8">
      <w:pPr>
        <w:widowControl w:val="0"/>
        <w:jc w:val="both"/>
      </w:pPr>
    </w:p>
    <w:p w:rsidR="001171C8" w:rsidRPr="00CD5D25" w:rsidRDefault="001171C8" w:rsidP="001B03E8">
      <w:pPr>
        <w:widowControl w:val="0"/>
        <w:jc w:val="both"/>
      </w:pPr>
      <w:r w:rsidRPr="00CD5D25">
        <w:t>г. Йошкар-Ола</w:t>
      </w:r>
      <w:r w:rsidR="00AE46CA">
        <w:tab/>
      </w:r>
      <w:r w:rsidR="00AE46CA">
        <w:tab/>
      </w:r>
      <w:r w:rsidR="00AE46CA">
        <w:tab/>
      </w:r>
      <w:r w:rsidR="00AE46CA">
        <w:tab/>
      </w:r>
      <w:r w:rsidR="00AE46CA">
        <w:tab/>
      </w:r>
      <w:r w:rsidR="00AE46CA">
        <w:tab/>
      </w:r>
      <w:r w:rsidR="00AE46CA">
        <w:tab/>
        <w:t xml:space="preserve">    </w:t>
      </w:r>
      <w:proofErr w:type="gramStart"/>
      <w:r w:rsidR="00AE46CA">
        <w:t xml:space="preserve">   </w:t>
      </w:r>
      <w:r w:rsidR="00F308B7" w:rsidRPr="00CD5D25">
        <w:t>«</w:t>
      </w:r>
      <w:proofErr w:type="gramEnd"/>
      <w:r w:rsidR="00F308B7" w:rsidRPr="00CD5D25">
        <w:t>____»____________</w:t>
      </w:r>
      <w:r w:rsidR="00866927">
        <w:t>__</w:t>
      </w:r>
      <w:r w:rsidR="00F308B7" w:rsidRPr="00CD5D25">
        <w:t xml:space="preserve"> 20</w:t>
      </w:r>
      <w:r w:rsidR="00986526" w:rsidRPr="00CD5D25">
        <w:t>2</w:t>
      </w:r>
      <w:r w:rsidR="00840103">
        <w:t>6</w:t>
      </w:r>
      <w:r w:rsidRPr="00CD5D25">
        <w:t xml:space="preserve"> г.</w:t>
      </w:r>
    </w:p>
    <w:p w:rsidR="001171C8" w:rsidRPr="00CD5D25" w:rsidRDefault="001171C8" w:rsidP="001B03E8">
      <w:pPr>
        <w:widowControl w:val="0"/>
        <w:jc w:val="both"/>
      </w:pPr>
    </w:p>
    <w:p w:rsidR="001171C8" w:rsidRPr="00CD5D25" w:rsidRDefault="001171C8" w:rsidP="00D3617A">
      <w:pPr>
        <w:keepLines/>
        <w:suppressLineNumbers/>
        <w:jc w:val="both"/>
        <w:rPr>
          <w:lang w:eastAsia="ru-RU"/>
        </w:rPr>
      </w:pPr>
      <w:r w:rsidRPr="00CD5D25">
        <w:rPr>
          <w:b/>
          <w:bCs/>
        </w:rPr>
        <w:t>Акционерное общество «Завод полупроводниковых приборов» (АО «ЗПП»)</w:t>
      </w:r>
      <w:r w:rsidRPr="00CD5D25">
        <w:rPr>
          <w:lang w:eastAsia="ru-RU"/>
        </w:rPr>
        <w:t xml:space="preserve">, в лице </w:t>
      </w:r>
      <w:r w:rsidR="003974FD" w:rsidRPr="00CD5D25">
        <w:rPr>
          <w:color w:val="000000"/>
        </w:rPr>
        <w:t>Г</w:t>
      </w:r>
      <w:r w:rsidR="00A65BFB">
        <w:rPr>
          <w:color w:val="000000"/>
        </w:rPr>
        <w:t>енерального директор</w:t>
      </w:r>
      <w:r w:rsidR="00F138C8">
        <w:rPr>
          <w:color w:val="000000"/>
        </w:rPr>
        <w:t>а</w:t>
      </w:r>
      <w:r w:rsidR="00A65BFB">
        <w:rPr>
          <w:color w:val="000000"/>
        </w:rPr>
        <w:t xml:space="preserve"> </w:t>
      </w:r>
      <w:proofErr w:type="spellStart"/>
      <w:r w:rsidR="00A65BFB">
        <w:rPr>
          <w:color w:val="000000"/>
        </w:rPr>
        <w:t>Нарбутта</w:t>
      </w:r>
      <w:proofErr w:type="spellEnd"/>
      <w:r w:rsidR="00A65BFB">
        <w:rPr>
          <w:color w:val="000000"/>
        </w:rPr>
        <w:t xml:space="preserve"> Андрея Константиновича</w:t>
      </w:r>
      <w:r w:rsidR="003974FD" w:rsidRPr="00CD5D25">
        <w:rPr>
          <w:color w:val="000000"/>
        </w:rPr>
        <w:t>, действующего</w:t>
      </w:r>
      <w:r w:rsidRPr="00CD5D25">
        <w:rPr>
          <w:color w:val="000000"/>
        </w:rPr>
        <w:t xml:space="preserve"> на основании Устава,</w:t>
      </w:r>
      <w:r w:rsidRPr="00CD5D25">
        <w:rPr>
          <w:lang w:eastAsia="ru-RU"/>
        </w:rPr>
        <w:t xml:space="preserve"> именуемый в дальнейшем </w:t>
      </w:r>
      <w:r w:rsidRPr="00CD5D25">
        <w:t>Сублицензиат</w:t>
      </w:r>
      <w:r w:rsidRPr="00CD5D25">
        <w:rPr>
          <w:lang w:eastAsia="ru-RU"/>
        </w:rPr>
        <w:t>, с одной стороны</w:t>
      </w:r>
      <w:r w:rsidRPr="00CD5D25">
        <w:rPr>
          <w:kern w:val="2"/>
          <w:lang w:eastAsia="zh-CN"/>
        </w:rPr>
        <w:t>,</w:t>
      </w:r>
      <w:r w:rsidRPr="00CD5D25">
        <w:t xml:space="preserve"> и</w:t>
      </w:r>
    </w:p>
    <w:p w:rsidR="001171C8" w:rsidRPr="00CD5D25" w:rsidRDefault="001171C8" w:rsidP="00D3617A">
      <w:pPr>
        <w:keepLines/>
        <w:suppressLineNumbers/>
        <w:jc w:val="both"/>
        <w:rPr>
          <w:b/>
        </w:rPr>
      </w:pPr>
      <w:r w:rsidRPr="00CD5D25">
        <w:t xml:space="preserve">_____________________________________________ именуемое в дальнейшем «Лицензиат», в лице ______________________________________________, действующего на основании ____________________, с другой стороны, вместе именуемые «Стороны», заключили настоящий </w:t>
      </w:r>
      <w:proofErr w:type="spellStart"/>
      <w:r w:rsidRPr="00CD5D25">
        <w:t>Сублицензионный</w:t>
      </w:r>
      <w:proofErr w:type="spellEnd"/>
      <w:r w:rsidRPr="00CD5D25">
        <w:t xml:space="preserve"> договор</w:t>
      </w:r>
      <w:r w:rsidRPr="00CD5D25">
        <w:rPr>
          <w:b/>
        </w:rPr>
        <w:t xml:space="preserve"> </w:t>
      </w:r>
      <w:r w:rsidR="00E54B70" w:rsidRPr="00CD5D25">
        <w:rPr>
          <w:spacing w:val="-3"/>
        </w:rPr>
        <w:t>(далее – Договор</w:t>
      </w:r>
      <w:r w:rsidRPr="00CD5D25">
        <w:rPr>
          <w:spacing w:val="-3"/>
        </w:rPr>
        <w:t>) о нижеследующем:</w:t>
      </w:r>
    </w:p>
    <w:p w:rsidR="001171C8" w:rsidRPr="00CD5D25" w:rsidRDefault="001171C8" w:rsidP="00D3617A">
      <w:pPr>
        <w:widowControl w:val="0"/>
        <w:tabs>
          <w:tab w:val="left" w:pos="5220"/>
        </w:tabs>
        <w:jc w:val="both"/>
        <w:rPr>
          <w:spacing w:val="-3"/>
        </w:rPr>
      </w:pPr>
    </w:p>
    <w:p w:rsidR="001171C8" w:rsidRPr="00CD5D25" w:rsidRDefault="001B03E8" w:rsidP="00D3617A">
      <w:pPr>
        <w:pStyle w:val="a9"/>
        <w:widowControl w:val="0"/>
        <w:numPr>
          <w:ilvl w:val="0"/>
          <w:numId w:val="1"/>
        </w:numPr>
        <w:tabs>
          <w:tab w:val="left" w:pos="284"/>
        </w:tabs>
        <w:ind w:left="0" w:firstLine="0"/>
        <w:contextualSpacing/>
        <w:jc w:val="center"/>
        <w:rPr>
          <w:b/>
          <w:szCs w:val="24"/>
        </w:rPr>
      </w:pPr>
      <w:r w:rsidRPr="00CD5D25">
        <w:rPr>
          <w:b/>
          <w:szCs w:val="24"/>
        </w:rPr>
        <w:t>Предмет Договора</w:t>
      </w:r>
    </w:p>
    <w:p w:rsidR="001171C8" w:rsidRPr="00CD5D25" w:rsidRDefault="001171C8" w:rsidP="00D3617A">
      <w:pPr>
        <w:jc w:val="both"/>
        <w:rPr>
          <w:rFonts w:eastAsia="Calibri"/>
          <w:kern w:val="2"/>
          <w:lang w:eastAsia="en-US" w:bidi="hi-IN"/>
        </w:rPr>
      </w:pPr>
      <w:r w:rsidRPr="00CD5D25">
        <w:t>1.1</w:t>
      </w:r>
      <w:r w:rsidR="00E54B70" w:rsidRPr="00CD5D25">
        <w:t>. По настоящему Договору</w:t>
      </w:r>
      <w:r w:rsidRPr="00CD5D25">
        <w:t xml:space="preserve"> </w:t>
      </w:r>
      <w:r w:rsidRPr="00CD5D25">
        <w:rPr>
          <w:b/>
        </w:rPr>
        <w:t>Лицензиат</w:t>
      </w:r>
      <w:r w:rsidRPr="00CD5D25">
        <w:t xml:space="preserve"> обязуется предоставлять (передавать) </w:t>
      </w:r>
      <w:r w:rsidRPr="00CD5D25">
        <w:rPr>
          <w:b/>
          <w:bCs/>
        </w:rPr>
        <w:t>Субли</w:t>
      </w:r>
      <w:r w:rsidRPr="00CD5D25">
        <w:rPr>
          <w:b/>
        </w:rPr>
        <w:t>цензиату</w:t>
      </w:r>
      <w:r w:rsidRPr="00CD5D25">
        <w:t xml:space="preserve"> на условиях простой (неисключительной) лицензии права на использование программного </w:t>
      </w:r>
      <w:r w:rsidR="00AE78F3" w:rsidRPr="00CD5D25">
        <w:t>обеспечения</w:t>
      </w:r>
      <w:r w:rsidRPr="00CD5D25">
        <w:rPr>
          <w:color w:val="000000"/>
        </w:rPr>
        <w:t xml:space="preserve"> </w:t>
      </w:r>
      <w:r w:rsidR="00583386" w:rsidRPr="00CD5D25">
        <w:rPr>
          <w:color w:val="000000"/>
        </w:rPr>
        <w:t>(Далее – «программно</w:t>
      </w:r>
      <w:r w:rsidR="00D47928">
        <w:rPr>
          <w:color w:val="000000"/>
        </w:rPr>
        <w:t>е</w:t>
      </w:r>
      <w:r w:rsidR="00583386" w:rsidRPr="00CD5D25">
        <w:rPr>
          <w:color w:val="000000"/>
        </w:rPr>
        <w:t xml:space="preserve"> обеспечени</w:t>
      </w:r>
      <w:r w:rsidR="00D47928">
        <w:rPr>
          <w:color w:val="000000"/>
        </w:rPr>
        <w:t>е</w:t>
      </w:r>
      <w:r w:rsidR="00583386" w:rsidRPr="00CD5D25">
        <w:rPr>
          <w:color w:val="000000"/>
        </w:rPr>
        <w:t xml:space="preserve">») </w:t>
      </w:r>
      <w:r w:rsidRPr="00CD5D25">
        <w:rPr>
          <w:color w:val="000000"/>
        </w:rPr>
        <w:t xml:space="preserve">в количестве и качестве согласно Спецификации (Приложение №1 к настоящему </w:t>
      </w:r>
      <w:r w:rsidR="00E54B70" w:rsidRPr="00CD5D25">
        <w:rPr>
          <w:color w:val="000000"/>
        </w:rPr>
        <w:t>Договору</w:t>
      </w:r>
      <w:r w:rsidRPr="00CD5D25">
        <w:rPr>
          <w:color w:val="000000"/>
        </w:rPr>
        <w:t>)</w:t>
      </w:r>
      <w:r w:rsidRPr="00CD5D25">
        <w:rPr>
          <w:rFonts w:eastAsia="Calibri"/>
          <w:kern w:val="2"/>
          <w:lang w:eastAsia="en-US" w:bidi="hi-IN"/>
        </w:rPr>
        <w:t xml:space="preserve"> в порядке и на условиях, определенных п.1.2 настоящего </w:t>
      </w:r>
      <w:r w:rsidR="00E54B70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>. Сублицензи</w:t>
      </w:r>
      <w:r w:rsidR="00AE78F3" w:rsidRPr="00CD5D25">
        <w:rPr>
          <w:rFonts w:eastAsia="Calibri"/>
          <w:kern w:val="2"/>
          <w:lang w:eastAsia="en-US" w:bidi="hi-IN"/>
        </w:rPr>
        <w:t>ат обязуется принять программное</w:t>
      </w:r>
      <w:r w:rsidRPr="00CD5D25">
        <w:rPr>
          <w:rFonts w:eastAsia="Calibri"/>
          <w:kern w:val="2"/>
          <w:lang w:eastAsia="en-US" w:bidi="hi-IN"/>
        </w:rPr>
        <w:t xml:space="preserve"> </w:t>
      </w:r>
      <w:r w:rsidR="00AE78F3" w:rsidRPr="00CD5D25">
        <w:t>обеспечение</w:t>
      </w:r>
      <w:r w:rsidRPr="00CD5D25">
        <w:rPr>
          <w:rFonts w:eastAsia="Calibri"/>
          <w:kern w:val="2"/>
          <w:lang w:eastAsia="en-US" w:bidi="hi-IN"/>
        </w:rPr>
        <w:t xml:space="preserve"> и </w:t>
      </w:r>
      <w:r w:rsidR="00E54B70" w:rsidRPr="00CD5D25">
        <w:rPr>
          <w:rFonts w:eastAsia="Calibri"/>
          <w:kern w:val="2"/>
          <w:lang w:eastAsia="en-US" w:bidi="hi-IN"/>
        </w:rPr>
        <w:t>произвести</w:t>
      </w:r>
      <w:r w:rsidRPr="00CD5D25">
        <w:rPr>
          <w:rFonts w:eastAsia="Calibri"/>
          <w:kern w:val="2"/>
          <w:lang w:eastAsia="en-US" w:bidi="hi-IN"/>
        </w:rPr>
        <w:t xml:space="preserve"> его оплату за счет </w:t>
      </w:r>
      <w:r w:rsidR="00E54B70" w:rsidRPr="00CD5D25">
        <w:rPr>
          <w:rFonts w:eastAsia="Calibri"/>
          <w:kern w:val="2"/>
          <w:lang w:eastAsia="en-US" w:bidi="hi-IN"/>
        </w:rPr>
        <w:t xml:space="preserve">собственных </w:t>
      </w:r>
      <w:r w:rsidRPr="00CD5D25">
        <w:rPr>
          <w:rFonts w:eastAsia="Calibri"/>
          <w:kern w:val="2"/>
          <w:lang w:eastAsia="en-US" w:bidi="hi-IN"/>
        </w:rPr>
        <w:t>средств.</w:t>
      </w:r>
    </w:p>
    <w:p w:rsidR="001171C8" w:rsidRPr="00CD5D25" w:rsidRDefault="001171C8" w:rsidP="00D3617A">
      <w:pPr>
        <w:widowControl w:val="0"/>
        <w:tabs>
          <w:tab w:val="left" w:pos="-3686"/>
          <w:tab w:val="left" w:pos="0"/>
          <w:tab w:val="left" w:pos="993"/>
        </w:tabs>
        <w:jc w:val="both"/>
      </w:pPr>
      <w:r w:rsidRPr="00CD5D25">
        <w:rPr>
          <w:iCs/>
        </w:rPr>
        <w:t xml:space="preserve">1.2. </w:t>
      </w:r>
      <w:r w:rsidRPr="00CD5D25">
        <w:t>Право</w:t>
      </w:r>
      <w:r w:rsidR="00E54B70" w:rsidRPr="00CD5D25">
        <w:t xml:space="preserve"> на использование программного </w:t>
      </w:r>
      <w:r w:rsidR="00E13645" w:rsidRPr="00CD5D25">
        <w:t>обеспечения</w:t>
      </w:r>
      <w:r w:rsidRPr="00CD5D25">
        <w:t xml:space="preserve">, предоставляемое (передаваемое) </w:t>
      </w:r>
      <w:r w:rsidRPr="00CD5D25">
        <w:rPr>
          <w:b/>
          <w:bCs/>
        </w:rPr>
        <w:t>Сублицен</w:t>
      </w:r>
      <w:r w:rsidRPr="00CD5D25">
        <w:rPr>
          <w:b/>
        </w:rPr>
        <w:t>зиату</w:t>
      </w:r>
      <w:r w:rsidRPr="00CD5D25">
        <w:t xml:space="preserve"> в соответствии с настоящим </w:t>
      </w:r>
      <w:r w:rsidR="00E54B70" w:rsidRPr="00CD5D25">
        <w:rPr>
          <w:shd w:val="clear" w:color="auto" w:fill="FFFFFF" w:themeFill="background1"/>
        </w:rPr>
        <w:t>Договор</w:t>
      </w:r>
      <w:r w:rsidRPr="00CD5D25">
        <w:rPr>
          <w:shd w:val="clear" w:color="auto" w:fill="FFFFFF" w:themeFill="background1"/>
        </w:rPr>
        <w:t>ом, включает пра</w:t>
      </w:r>
      <w:r w:rsidR="001D4261" w:rsidRPr="00CD5D25">
        <w:rPr>
          <w:shd w:val="clear" w:color="auto" w:fill="FFFFFF" w:themeFill="background1"/>
        </w:rPr>
        <w:t>во воспроизведения программного обеспечения,</w:t>
      </w:r>
      <w:r w:rsidRPr="00CD5D25">
        <w:rPr>
          <w:shd w:val="clear" w:color="auto" w:fill="FFFFFF" w:themeFill="background1"/>
        </w:rPr>
        <w:t xml:space="preserve"> ограниченного инсталляцией,</w:t>
      </w:r>
      <w:r w:rsidRPr="00CD5D25">
        <w:t xml:space="preserve"> копированием и запуском программного </w:t>
      </w:r>
      <w:r w:rsidR="00E13645" w:rsidRPr="00CD5D25">
        <w:t>обеспечения</w:t>
      </w:r>
      <w:r w:rsidRPr="00CD5D25">
        <w:t xml:space="preserve"> в соответствии с лицензионным соглашением для конечного пользователя, предоставляемое с единственной целью передачи права использования этим способом конечным пользователям, находящимся на территории России. При этом право на использование программного </w:t>
      </w:r>
      <w:r w:rsidR="00583386" w:rsidRPr="00CD5D25">
        <w:t>обеспечения</w:t>
      </w:r>
      <w:r w:rsidRPr="00CD5D25">
        <w:t>, в отношении которого предоставляется простая (неисключительная) лицензия, ограничено пределами, предусмотренными лицензионным соглашением для конечного пользователя.</w:t>
      </w:r>
    </w:p>
    <w:p w:rsidR="001171C8" w:rsidRPr="00CD5D25" w:rsidRDefault="00F87D1D" w:rsidP="00D3617A">
      <w:pPr>
        <w:widowControl w:val="0"/>
        <w:tabs>
          <w:tab w:val="left" w:pos="-3686"/>
          <w:tab w:val="left" w:pos="0"/>
          <w:tab w:val="left" w:pos="993"/>
        </w:tabs>
        <w:jc w:val="both"/>
      </w:pPr>
      <w:r w:rsidRPr="00CD5D25">
        <w:t>1.3.</w:t>
      </w:r>
      <w:r w:rsidR="001171C8" w:rsidRPr="00CD5D25">
        <w:t xml:space="preserve"> Настоящим</w:t>
      </w:r>
      <w:r w:rsidR="001171C8" w:rsidRPr="00CD5D25">
        <w:rPr>
          <w:b/>
        </w:rPr>
        <w:t xml:space="preserve"> Лицензиат</w:t>
      </w:r>
      <w:r w:rsidR="001171C8" w:rsidRPr="00CD5D25">
        <w:t xml:space="preserve"> подтверждает, что он действует в пределах прав и полномочий, предоставленных ему правообладателем программного </w:t>
      </w:r>
      <w:r w:rsidR="00E13645" w:rsidRPr="00CD5D25">
        <w:t>обеспечения</w:t>
      </w:r>
      <w:r w:rsidR="001171C8" w:rsidRPr="00CD5D25">
        <w:t xml:space="preserve">, и на момент предоставления (передачи) </w:t>
      </w:r>
      <w:r w:rsidR="001171C8" w:rsidRPr="00CD5D25">
        <w:rPr>
          <w:b/>
          <w:bCs/>
        </w:rPr>
        <w:t>Сублице</w:t>
      </w:r>
      <w:r w:rsidR="001171C8" w:rsidRPr="00CD5D25">
        <w:rPr>
          <w:b/>
        </w:rPr>
        <w:t>нзиату</w:t>
      </w:r>
      <w:r w:rsidR="001171C8" w:rsidRPr="00CD5D25">
        <w:t xml:space="preserve"> прав на использование программного </w:t>
      </w:r>
      <w:r w:rsidR="00E13645" w:rsidRPr="00CD5D25">
        <w:t>обеспечения</w:t>
      </w:r>
      <w:r w:rsidR="001171C8" w:rsidRPr="00CD5D25">
        <w:t xml:space="preserve"> обладает ими в необходимом объеме.</w:t>
      </w:r>
    </w:p>
    <w:p w:rsidR="001171C8" w:rsidRPr="00CD5D25" w:rsidRDefault="00F87D1D" w:rsidP="00D3617A">
      <w:pPr>
        <w:widowControl w:val="0"/>
        <w:tabs>
          <w:tab w:val="left" w:pos="-3686"/>
          <w:tab w:val="left" w:pos="0"/>
          <w:tab w:val="left" w:pos="993"/>
        </w:tabs>
        <w:jc w:val="both"/>
      </w:pPr>
      <w:r w:rsidRPr="00CD5D25">
        <w:t xml:space="preserve">1.4. </w:t>
      </w:r>
      <w:r w:rsidR="001171C8" w:rsidRPr="00CD5D25">
        <w:t xml:space="preserve">Использование </w:t>
      </w:r>
      <w:r w:rsidR="001171C8" w:rsidRPr="00CD5D25">
        <w:rPr>
          <w:b/>
          <w:bCs/>
        </w:rPr>
        <w:t>Сублице</w:t>
      </w:r>
      <w:r w:rsidR="001171C8" w:rsidRPr="00CD5D25">
        <w:rPr>
          <w:b/>
        </w:rPr>
        <w:t>нзиатом</w:t>
      </w:r>
      <w:r w:rsidR="001171C8" w:rsidRPr="00CD5D25">
        <w:t xml:space="preserve"> программного </w:t>
      </w:r>
      <w:r w:rsidR="00E13645" w:rsidRPr="00CD5D25">
        <w:t>обеспечения</w:t>
      </w:r>
      <w:r w:rsidR="001171C8" w:rsidRPr="00CD5D25">
        <w:t>, в объеме и преде</w:t>
      </w:r>
      <w:r w:rsidR="00521994" w:rsidRPr="00CD5D25">
        <w:t>лах, предусмотренных настоящим Договором</w:t>
      </w:r>
      <w:r w:rsidR="001171C8" w:rsidRPr="00CD5D25">
        <w:t xml:space="preserve">, допускается на всей территории Российской Федерации. </w:t>
      </w:r>
    </w:p>
    <w:p w:rsidR="001171C8" w:rsidRPr="00CD5D25" w:rsidRDefault="001171C8" w:rsidP="00D3617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ind w:left="0" w:firstLine="0"/>
        <w:jc w:val="center"/>
        <w:rPr>
          <w:b/>
        </w:rPr>
      </w:pPr>
      <w:r w:rsidRPr="00CD5D25">
        <w:rPr>
          <w:b/>
        </w:rPr>
        <w:t xml:space="preserve">Цена </w:t>
      </w:r>
      <w:r w:rsidR="00521994" w:rsidRPr="00CD5D25">
        <w:rPr>
          <w:b/>
        </w:rPr>
        <w:t xml:space="preserve">Договора </w:t>
      </w:r>
      <w:r w:rsidRPr="00CD5D25">
        <w:rPr>
          <w:b/>
        </w:rPr>
        <w:t>и условия оплаты</w:t>
      </w:r>
    </w:p>
    <w:p w:rsidR="00D908A4" w:rsidRPr="00CD5D25" w:rsidRDefault="001D165D" w:rsidP="00D3617A">
      <w:pPr>
        <w:pStyle w:val="a9"/>
        <w:shd w:val="clear" w:color="auto" w:fill="FFFFFF" w:themeFill="background1"/>
        <w:tabs>
          <w:tab w:val="left" w:pos="709"/>
          <w:tab w:val="left" w:pos="851"/>
        </w:tabs>
        <w:ind w:left="0"/>
        <w:jc w:val="both"/>
        <w:rPr>
          <w:szCs w:val="24"/>
        </w:rPr>
      </w:pPr>
      <w:r w:rsidRPr="00CD5D25">
        <w:rPr>
          <w:szCs w:val="24"/>
        </w:rPr>
        <w:t xml:space="preserve">2.1. </w:t>
      </w:r>
      <w:r w:rsidR="00521994" w:rsidRPr="00CD5D25">
        <w:rPr>
          <w:szCs w:val="24"/>
        </w:rPr>
        <w:t>Цена Договора</w:t>
      </w:r>
      <w:r w:rsidR="001171C8" w:rsidRPr="00CD5D25">
        <w:rPr>
          <w:szCs w:val="24"/>
        </w:rPr>
        <w:t xml:space="preserve"> составляет ______</w:t>
      </w:r>
      <w:r w:rsidR="00795030" w:rsidRPr="00CD5D25">
        <w:rPr>
          <w:szCs w:val="24"/>
        </w:rPr>
        <w:t xml:space="preserve">_______ (_______________) </w:t>
      </w:r>
      <w:r w:rsidR="00813F00" w:rsidRPr="00CD5D25">
        <w:rPr>
          <w:szCs w:val="24"/>
        </w:rPr>
        <w:t>рублей</w:t>
      </w:r>
      <w:r w:rsidR="00795030" w:rsidRPr="00CD5D25">
        <w:rPr>
          <w:szCs w:val="24"/>
        </w:rPr>
        <w:t xml:space="preserve"> ____ </w:t>
      </w:r>
      <w:r w:rsidR="00813F00" w:rsidRPr="00CD5D25">
        <w:rPr>
          <w:szCs w:val="24"/>
        </w:rPr>
        <w:t>копеек</w:t>
      </w:r>
      <w:r w:rsidR="00765CBA" w:rsidRPr="00CD5D25">
        <w:rPr>
          <w:szCs w:val="24"/>
        </w:rPr>
        <w:t>, в том числе НДС 2</w:t>
      </w:r>
      <w:r w:rsidR="00F42E5E">
        <w:rPr>
          <w:szCs w:val="24"/>
        </w:rPr>
        <w:t>2</w:t>
      </w:r>
      <w:r w:rsidR="00795030" w:rsidRPr="00CD5D25">
        <w:rPr>
          <w:szCs w:val="24"/>
        </w:rPr>
        <w:t xml:space="preserve"> % (если применим) _______________________.</w:t>
      </w:r>
    </w:p>
    <w:p w:rsidR="001171C8" w:rsidRPr="00CD5D25" w:rsidRDefault="00F6610A" w:rsidP="00D3617A">
      <w:pPr>
        <w:shd w:val="clear" w:color="auto" w:fill="FFFFFF" w:themeFill="background1"/>
        <w:tabs>
          <w:tab w:val="left" w:pos="709"/>
          <w:tab w:val="left" w:pos="851"/>
        </w:tabs>
        <w:jc w:val="both"/>
      </w:pPr>
      <w:r w:rsidRPr="00CD5D25">
        <w:t xml:space="preserve">2.2. </w:t>
      </w:r>
      <w:r w:rsidR="001171C8" w:rsidRPr="00CD5D25">
        <w:rPr>
          <w:rFonts w:eastAsia="Calibri"/>
          <w:kern w:val="2"/>
          <w:lang w:eastAsia="en-US" w:bidi="hi-IN"/>
        </w:rPr>
        <w:t xml:space="preserve">Цена </w:t>
      </w:r>
      <w:r w:rsidR="00521994" w:rsidRPr="00CD5D25">
        <w:rPr>
          <w:rFonts w:eastAsia="Calibri"/>
          <w:kern w:val="2"/>
          <w:lang w:eastAsia="en-US" w:bidi="hi-IN"/>
        </w:rPr>
        <w:t>Договор</w:t>
      </w:r>
      <w:r w:rsidR="001171C8" w:rsidRPr="00CD5D25">
        <w:rPr>
          <w:rFonts w:eastAsia="Calibri"/>
          <w:kern w:val="2"/>
          <w:lang w:eastAsia="en-US" w:bidi="hi-IN"/>
        </w:rPr>
        <w:t xml:space="preserve">а, указанная в пункте 2.1 раздела 2 настоящего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="001171C8" w:rsidRPr="00CD5D25">
        <w:rPr>
          <w:rFonts w:eastAsia="Calibri"/>
          <w:kern w:val="2"/>
          <w:lang w:eastAsia="en-US" w:bidi="hi-IN"/>
        </w:rPr>
        <w:t>, является твердой и определяется на весь срок его исполнения.</w:t>
      </w:r>
    </w:p>
    <w:p w:rsidR="001171C8" w:rsidRPr="00CD5D25" w:rsidRDefault="001171C8" w:rsidP="00D3617A">
      <w:pPr>
        <w:shd w:val="clear" w:color="auto" w:fill="FFFFFF" w:themeFill="background1"/>
        <w:tabs>
          <w:tab w:val="left" w:pos="709"/>
          <w:tab w:val="left" w:pos="851"/>
        </w:tabs>
        <w:jc w:val="both"/>
      </w:pPr>
      <w:r w:rsidRPr="00CD5D25">
        <w:t>2.</w:t>
      </w:r>
      <w:r w:rsidR="006505D6" w:rsidRPr="00CD5D25">
        <w:t>3</w:t>
      </w:r>
      <w:r w:rsidRPr="00CD5D25">
        <w:t xml:space="preserve">. </w:t>
      </w:r>
      <w:r w:rsidRPr="00CD5D25">
        <w:rPr>
          <w:rFonts w:eastAsia="Calibri"/>
          <w:kern w:val="2"/>
          <w:lang w:eastAsia="en-US" w:bidi="hi-IN"/>
        </w:rPr>
        <w:t xml:space="preserve">Цена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 xml:space="preserve"> включает стоимость программного </w:t>
      </w:r>
      <w:r w:rsidR="00E13645" w:rsidRPr="00CD5D25">
        <w:rPr>
          <w:rFonts w:eastAsia="Calibri"/>
          <w:kern w:val="2"/>
          <w:lang w:eastAsia="en-US" w:bidi="hi-IN"/>
        </w:rPr>
        <w:t>обеспечения</w:t>
      </w:r>
      <w:r w:rsidR="006505D6" w:rsidRPr="00CD5D25">
        <w:t>,</w:t>
      </w:r>
      <w:r w:rsidRPr="00CD5D25">
        <w:rPr>
          <w:rFonts w:eastAsia="Calibri"/>
          <w:kern w:val="2"/>
          <w:lang w:eastAsia="en-US" w:bidi="hi-IN"/>
        </w:rPr>
        <w:t xml:space="preserve"> </w:t>
      </w:r>
      <w:r w:rsidR="00813F00" w:rsidRPr="00CD5D25">
        <w:rPr>
          <w:rFonts w:eastAsia="Calibri"/>
          <w:kern w:val="2"/>
          <w:lang w:eastAsia="en-US" w:bidi="hi-IN"/>
        </w:rPr>
        <w:t>передач</w:t>
      </w:r>
      <w:r w:rsidR="001D4261" w:rsidRPr="00CD5D25">
        <w:rPr>
          <w:rFonts w:eastAsia="Calibri"/>
          <w:kern w:val="2"/>
          <w:lang w:eastAsia="en-US" w:bidi="hi-IN"/>
        </w:rPr>
        <w:t>у</w:t>
      </w:r>
      <w:r w:rsidR="00813F00" w:rsidRPr="00CD5D25">
        <w:rPr>
          <w:rFonts w:eastAsia="Calibri"/>
          <w:kern w:val="2"/>
          <w:lang w:eastAsia="en-US" w:bidi="hi-IN"/>
        </w:rPr>
        <w:t xml:space="preserve"> права использования программного </w:t>
      </w:r>
      <w:r w:rsidR="00E13645" w:rsidRPr="00CD5D25">
        <w:rPr>
          <w:rFonts w:eastAsia="Calibri"/>
          <w:kern w:val="2"/>
          <w:lang w:eastAsia="en-US" w:bidi="hi-IN"/>
        </w:rPr>
        <w:t>обеспечения</w:t>
      </w:r>
      <w:r w:rsidR="00813F00" w:rsidRPr="00CD5D25">
        <w:rPr>
          <w:rFonts w:eastAsia="Calibri"/>
          <w:kern w:val="2"/>
          <w:lang w:eastAsia="en-US" w:bidi="hi-IN"/>
        </w:rPr>
        <w:t xml:space="preserve">, </w:t>
      </w:r>
      <w:r w:rsidRPr="00CD5D25">
        <w:rPr>
          <w:rFonts w:eastAsia="Calibri"/>
          <w:kern w:val="2"/>
          <w:lang w:eastAsia="en-US" w:bidi="hi-IN"/>
        </w:rPr>
        <w:t xml:space="preserve">страхование, уплату всех пошлин, налогов и сборов, установленных законодательством Российской Федерации, а также другие расходы, которые могут возникнуть у Лицензиата в связи с исполнением настоящего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 xml:space="preserve">, в том числе расходы Лицензиата прямо не предусмотренные, но которые могут возникнуть в ходе исполнения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>.</w:t>
      </w:r>
      <w:r w:rsidR="00795030" w:rsidRPr="00CD5D25">
        <w:rPr>
          <w:rFonts w:eastAsia="Calibri"/>
          <w:kern w:val="2"/>
          <w:lang w:eastAsia="en-US" w:bidi="hi-IN"/>
        </w:rPr>
        <w:t xml:space="preserve"> </w:t>
      </w:r>
      <w:r w:rsidR="00795030" w:rsidRPr="00CD5D25">
        <w:rPr>
          <w:rFonts w:eastAsia="Calibri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Сублицензиатом.</w:t>
      </w:r>
    </w:p>
    <w:p w:rsidR="00E03531" w:rsidRPr="00CD5D25" w:rsidRDefault="001171C8" w:rsidP="00D3617A">
      <w:pPr>
        <w:widowControl w:val="0"/>
        <w:shd w:val="clear" w:color="auto" w:fill="FFFFFF"/>
        <w:tabs>
          <w:tab w:val="left" w:pos="993"/>
          <w:tab w:val="left" w:pos="1216"/>
        </w:tabs>
        <w:jc w:val="both"/>
        <w:rPr>
          <w:rFonts w:eastAsia="Calibri"/>
          <w:kern w:val="2"/>
          <w:lang w:eastAsia="en-US" w:bidi="hi-IN"/>
        </w:rPr>
      </w:pPr>
      <w:r w:rsidRPr="00CD5D25">
        <w:t>2.</w:t>
      </w:r>
      <w:r w:rsidR="006505D6" w:rsidRPr="00CD5D25">
        <w:t>4</w:t>
      </w:r>
      <w:r w:rsidRPr="00CD5D25">
        <w:t xml:space="preserve">. </w:t>
      </w:r>
      <w:r w:rsidRPr="00CD5D25">
        <w:rPr>
          <w:rFonts w:eastAsia="Calibri"/>
          <w:kern w:val="2"/>
          <w:lang w:eastAsia="en-US" w:bidi="hi-IN"/>
        </w:rPr>
        <w:t xml:space="preserve">Расчеты между Сторонами производятся путем безналичного перечисления денежных средств Сублицензиатом на расчетный счет Лицензиата в течение </w:t>
      </w:r>
      <w:r w:rsidR="00CD6DA9" w:rsidRPr="00CD5D25">
        <w:rPr>
          <w:rFonts w:eastAsia="Calibri"/>
          <w:kern w:val="2"/>
          <w:lang w:eastAsia="en-US" w:bidi="hi-IN"/>
        </w:rPr>
        <w:t>3</w:t>
      </w:r>
      <w:r w:rsidR="00E03531" w:rsidRPr="00CD5D25">
        <w:rPr>
          <w:rFonts w:eastAsia="Calibri"/>
          <w:kern w:val="2"/>
          <w:lang w:eastAsia="en-US" w:bidi="hi-IN"/>
        </w:rPr>
        <w:t>0 (</w:t>
      </w:r>
      <w:r w:rsidR="00CD6DA9" w:rsidRPr="00CD5D25">
        <w:rPr>
          <w:rFonts w:eastAsia="Calibri"/>
          <w:kern w:val="2"/>
          <w:lang w:eastAsia="en-US" w:bidi="hi-IN"/>
        </w:rPr>
        <w:t>Тридцати</w:t>
      </w:r>
      <w:r w:rsidRPr="00CD5D25">
        <w:rPr>
          <w:rFonts w:eastAsia="Calibri"/>
          <w:kern w:val="2"/>
          <w:lang w:eastAsia="en-US" w:bidi="hi-IN"/>
        </w:rPr>
        <w:t xml:space="preserve">) </w:t>
      </w:r>
      <w:r w:rsidR="00CD6DA9" w:rsidRPr="00CD5D25">
        <w:rPr>
          <w:rFonts w:eastAsia="Calibri"/>
          <w:kern w:val="2"/>
          <w:lang w:eastAsia="en-US" w:bidi="hi-IN"/>
        </w:rPr>
        <w:t>календарных</w:t>
      </w:r>
      <w:r w:rsidRPr="00CD5D25">
        <w:rPr>
          <w:rFonts w:eastAsia="Calibri"/>
          <w:kern w:val="2"/>
          <w:lang w:eastAsia="en-US" w:bidi="hi-IN"/>
        </w:rPr>
        <w:t xml:space="preserve"> дней с момента подписания </w:t>
      </w:r>
      <w:r w:rsidR="004E603D" w:rsidRPr="00CD5D25">
        <w:rPr>
          <w:rFonts w:eastAsia="Calibri"/>
          <w:kern w:val="2"/>
          <w:lang w:eastAsia="en-US" w:bidi="hi-IN"/>
        </w:rPr>
        <w:t>сторонами Акта приема-передачи</w:t>
      </w:r>
      <w:r w:rsidR="00E03531" w:rsidRPr="00CD5D25">
        <w:rPr>
          <w:rFonts w:eastAsia="Calibri"/>
          <w:kern w:val="2"/>
          <w:lang w:eastAsia="en-US" w:bidi="hi-IN"/>
        </w:rPr>
        <w:t xml:space="preserve"> на основании выставленного счета Лицензиата.</w:t>
      </w:r>
    </w:p>
    <w:p w:rsidR="00795030" w:rsidRPr="00CD5D25" w:rsidRDefault="00795030" w:rsidP="00D3617A">
      <w:pPr>
        <w:jc w:val="both"/>
        <w:rPr>
          <w:rFonts w:eastAsia="Calibri"/>
          <w:lang w:eastAsia="en-US"/>
        </w:rPr>
      </w:pPr>
      <w:r w:rsidRPr="00CD5D25">
        <w:rPr>
          <w:rFonts w:eastAsia="Calibri"/>
          <w:lang w:eastAsia="en-US"/>
        </w:rPr>
        <w:lastRenderedPageBreak/>
        <w:t xml:space="preserve">Цена договора определяется в </w:t>
      </w:r>
      <w:r w:rsidR="00F77640" w:rsidRPr="00CD5D25">
        <w:rPr>
          <w:rFonts w:eastAsia="Calibri"/>
          <w:lang w:eastAsia="en-US"/>
        </w:rPr>
        <w:t>рублях</w:t>
      </w:r>
      <w:r w:rsidRPr="00CD5D25">
        <w:rPr>
          <w:rFonts w:eastAsia="Calibri"/>
          <w:lang w:eastAsia="en-US"/>
        </w:rPr>
        <w:t>, она фиксированная в течение всего срока действия договора</w:t>
      </w:r>
      <w:r w:rsidR="00F77640" w:rsidRPr="00CD5D25">
        <w:rPr>
          <w:rFonts w:eastAsia="Calibri"/>
          <w:lang w:eastAsia="en-US"/>
        </w:rPr>
        <w:t>.</w:t>
      </w:r>
    </w:p>
    <w:p w:rsidR="001171C8" w:rsidRPr="00CD5D25" w:rsidRDefault="00521994" w:rsidP="00D3617A">
      <w:pPr>
        <w:tabs>
          <w:tab w:val="left" w:pos="709"/>
          <w:tab w:val="left" w:pos="851"/>
        </w:tabs>
        <w:jc w:val="both"/>
      </w:pPr>
      <w:r w:rsidRPr="00CD5D25">
        <w:t>2.</w:t>
      </w:r>
      <w:r w:rsidR="006505D6" w:rsidRPr="00CD5D25">
        <w:t>5</w:t>
      </w:r>
      <w:r w:rsidR="001171C8" w:rsidRPr="00CD5D25">
        <w:t>. В случае изменения расчетного счет</w:t>
      </w:r>
      <w:r w:rsidR="00866927">
        <w:t>а Лицензиат обязан в течении 3 (Т</w:t>
      </w:r>
      <w:r w:rsidR="001171C8" w:rsidRPr="00CD5D25">
        <w:t xml:space="preserve">рех) рабочих дней в письменной форме сообщить об этом Сублицензиату с указанием новых реквизитов расчетного счета. В противном случае все риски, связанные с перечислением Лицензиату денежных средств на указанный в настоящем </w:t>
      </w:r>
      <w:r w:rsidRPr="00CD5D25">
        <w:t>Договоре</w:t>
      </w:r>
      <w:r w:rsidR="001171C8" w:rsidRPr="00CD5D25">
        <w:t xml:space="preserve"> счет Лицензиата, несет Лицензиат.</w:t>
      </w:r>
    </w:p>
    <w:p w:rsidR="001171C8" w:rsidRPr="00CD5D25" w:rsidRDefault="001171C8" w:rsidP="00D3617A">
      <w:pPr>
        <w:tabs>
          <w:tab w:val="left" w:pos="0"/>
        </w:tabs>
        <w:spacing w:before="120"/>
        <w:ind w:right="283"/>
        <w:jc w:val="center"/>
      </w:pPr>
      <w:r w:rsidRPr="00CD5D25">
        <w:rPr>
          <w:b/>
        </w:rPr>
        <w:t>3. Условия предоставления прав</w:t>
      </w:r>
    </w:p>
    <w:p w:rsidR="001171C8" w:rsidRPr="00CD5D25" w:rsidRDefault="001171C8" w:rsidP="00D3617A">
      <w:pPr>
        <w:pStyle w:val="a4"/>
        <w:tabs>
          <w:tab w:val="left" w:pos="540"/>
        </w:tabs>
        <w:jc w:val="both"/>
      </w:pPr>
      <w:r w:rsidRPr="00CD5D25">
        <w:t xml:space="preserve">3.1. </w:t>
      </w:r>
      <w:r w:rsidRPr="00CD5D25">
        <w:rPr>
          <w:b/>
          <w:bCs/>
        </w:rPr>
        <w:t>Лицензиат</w:t>
      </w:r>
      <w:r w:rsidRPr="00CD5D25">
        <w:t xml:space="preserve"> обязан </w:t>
      </w:r>
      <w:r w:rsidRPr="00CD5D25">
        <w:rPr>
          <w:color w:val="000000"/>
        </w:rPr>
        <w:t xml:space="preserve">передать </w:t>
      </w:r>
      <w:r w:rsidRPr="00CD5D25">
        <w:rPr>
          <w:b/>
          <w:bCs/>
          <w:color w:val="000000"/>
        </w:rPr>
        <w:t>Субл</w:t>
      </w:r>
      <w:r w:rsidRPr="00CD5D25">
        <w:rPr>
          <w:b/>
          <w:bCs/>
        </w:rPr>
        <w:t>и</w:t>
      </w:r>
      <w:r w:rsidRPr="00CD5D25">
        <w:rPr>
          <w:b/>
        </w:rPr>
        <w:t>цензиату</w:t>
      </w:r>
      <w:r w:rsidRPr="00CD5D25">
        <w:t xml:space="preserve"> право на использование программного </w:t>
      </w:r>
      <w:r w:rsidR="00E13645" w:rsidRPr="00CD5D25">
        <w:t>обеспечения</w:t>
      </w:r>
      <w:r w:rsidR="00567E37" w:rsidRPr="00CD5D25">
        <w:t xml:space="preserve"> в течение</w:t>
      </w:r>
      <w:r w:rsidR="00795030" w:rsidRPr="00CD5D25">
        <w:t xml:space="preserve"> </w:t>
      </w:r>
      <w:r w:rsidR="008B473B">
        <w:t>7</w:t>
      </w:r>
      <w:r w:rsidR="00795030" w:rsidRPr="00CD5D25">
        <w:t xml:space="preserve"> (</w:t>
      </w:r>
      <w:r w:rsidR="008B473B">
        <w:t>Семи</w:t>
      </w:r>
      <w:r w:rsidRPr="00CD5D25">
        <w:t xml:space="preserve">) </w:t>
      </w:r>
      <w:r w:rsidR="008B473B">
        <w:t>рабочих</w:t>
      </w:r>
      <w:r w:rsidRPr="00CD5D25">
        <w:t xml:space="preserve"> дней с момента </w:t>
      </w:r>
      <w:r w:rsidR="00D11EDB" w:rsidRPr="00CD5D25">
        <w:t>подписания настоящего Договора</w:t>
      </w:r>
      <w:r w:rsidR="00134319">
        <w:t>, но не позднее 20 апреля 2026</w:t>
      </w:r>
      <w:r w:rsidR="00B03C13">
        <w:t xml:space="preserve"> г</w:t>
      </w:r>
      <w:r w:rsidR="00567E37" w:rsidRPr="00CD5D25">
        <w:t>.</w:t>
      </w:r>
    </w:p>
    <w:p w:rsidR="001171C8" w:rsidRPr="00CD5D25" w:rsidRDefault="00521994" w:rsidP="00D3617A">
      <w:pPr>
        <w:widowControl w:val="0"/>
        <w:shd w:val="clear" w:color="auto" w:fill="FFFFFF" w:themeFill="background1"/>
        <w:tabs>
          <w:tab w:val="left" w:pos="709"/>
        </w:tabs>
        <w:jc w:val="both"/>
      </w:pPr>
      <w:r w:rsidRPr="00CD5D25">
        <w:t>3.2. Место нахождения Сублицензиата</w:t>
      </w:r>
      <w:r w:rsidR="001171C8" w:rsidRPr="00CD5D25">
        <w:t xml:space="preserve">: </w:t>
      </w:r>
      <w:r w:rsidRPr="00CD5D25">
        <w:t>Республика Марий Эл, г.</w:t>
      </w:r>
      <w:r w:rsidR="00866927">
        <w:t xml:space="preserve"> </w:t>
      </w:r>
      <w:r w:rsidRPr="00CD5D25">
        <w:t>Йошкар-Ола, ул.</w:t>
      </w:r>
      <w:r w:rsidR="007745FD" w:rsidRPr="00CD5D25">
        <w:t xml:space="preserve"> </w:t>
      </w:r>
      <w:r w:rsidRPr="00CD5D25">
        <w:t xml:space="preserve">Суворова, </w:t>
      </w:r>
      <w:r w:rsidR="00866927">
        <w:t>д.</w:t>
      </w:r>
      <w:r w:rsidRPr="00CD5D25">
        <w:t>26.</w:t>
      </w:r>
    </w:p>
    <w:p w:rsidR="00567E37" w:rsidRPr="00CD5D25" w:rsidRDefault="001171C8" w:rsidP="00D3617A">
      <w:pPr>
        <w:pStyle w:val="a4"/>
        <w:shd w:val="clear" w:color="auto" w:fill="FFFFFF" w:themeFill="background1"/>
        <w:tabs>
          <w:tab w:val="left" w:pos="540"/>
        </w:tabs>
        <w:jc w:val="both"/>
      </w:pPr>
      <w:r w:rsidRPr="00CD5D25">
        <w:rPr>
          <w:color w:val="000000"/>
        </w:rPr>
        <w:t xml:space="preserve">3.3. </w:t>
      </w:r>
      <w:r w:rsidRPr="00CD5D25">
        <w:t xml:space="preserve">Лицензионный сертификат, а также ключи/файлы для активации программного </w:t>
      </w:r>
      <w:r w:rsidR="00E13645" w:rsidRPr="00CD5D25">
        <w:t>обеспечения</w:t>
      </w:r>
      <w:r w:rsidRPr="00CD5D25">
        <w:t xml:space="preserve">, в отношении которых предоставляются права на использование по настоящему </w:t>
      </w:r>
      <w:r w:rsidR="00521994" w:rsidRPr="00CD5D25">
        <w:t>Договору</w:t>
      </w:r>
      <w:r w:rsidRPr="00CD5D25">
        <w:t xml:space="preserve">, если они требуются для использования программного </w:t>
      </w:r>
      <w:r w:rsidR="00E13645" w:rsidRPr="00CD5D25">
        <w:t>обеспечения</w:t>
      </w:r>
      <w:r w:rsidRPr="00CD5D25">
        <w:t xml:space="preserve"> и стоимость, к</w:t>
      </w:r>
      <w:r w:rsidR="004935FF" w:rsidRPr="00CD5D25">
        <w:t>оторых включена в цену Договора</w:t>
      </w:r>
      <w:r w:rsidRPr="00CD5D25">
        <w:t xml:space="preserve">, передаются </w:t>
      </w:r>
      <w:r w:rsidRPr="00CD5D25">
        <w:rPr>
          <w:b/>
          <w:bCs/>
        </w:rPr>
        <w:t>Субли</w:t>
      </w:r>
      <w:r w:rsidRPr="00CD5D25">
        <w:rPr>
          <w:b/>
        </w:rPr>
        <w:t>цензиату</w:t>
      </w:r>
      <w:r w:rsidR="00653C5A" w:rsidRPr="00CD5D25">
        <w:rPr>
          <w:b/>
        </w:rPr>
        <w:t xml:space="preserve"> </w:t>
      </w:r>
      <w:r w:rsidR="00653C5A" w:rsidRPr="00CD5D25">
        <w:t>комплектом согласно Приложения №1 настоящего Договора</w:t>
      </w:r>
      <w:r w:rsidRPr="00CD5D25">
        <w:t>.</w:t>
      </w:r>
      <w:r w:rsidR="005F6753" w:rsidRPr="00CD5D25">
        <w:t xml:space="preserve"> </w:t>
      </w:r>
    </w:p>
    <w:p w:rsidR="001171C8" w:rsidRPr="00CD5D25" w:rsidRDefault="001171C8" w:rsidP="00D3617A">
      <w:pPr>
        <w:pStyle w:val="a4"/>
        <w:shd w:val="clear" w:color="auto" w:fill="FFFFFF" w:themeFill="background1"/>
        <w:tabs>
          <w:tab w:val="left" w:pos="540"/>
          <w:tab w:val="left" w:pos="993"/>
        </w:tabs>
        <w:jc w:val="both"/>
      </w:pPr>
      <w:r w:rsidRPr="00CD5D25">
        <w:t>3.4.</w:t>
      </w:r>
      <w:r w:rsidRPr="00CD5D25">
        <w:tab/>
        <w:t xml:space="preserve">Факт предоставления </w:t>
      </w:r>
      <w:r w:rsidRPr="00CD5D25">
        <w:rPr>
          <w:b/>
          <w:bCs/>
        </w:rPr>
        <w:t>Сублиц</w:t>
      </w:r>
      <w:r w:rsidRPr="00CD5D25">
        <w:rPr>
          <w:b/>
        </w:rPr>
        <w:t>ензиату</w:t>
      </w:r>
      <w:r w:rsidRPr="00CD5D25">
        <w:t xml:space="preserve"> права на использование программного </w:t>
      </w:r>
      <w:r w:rsidR="00E13645" w:rsidRPr="00CD5D25">
        <w:t>обеспечения</w:t>
      </w:r>
      <w:r w:rsidRPr="00CD5D25">
        <w:t xml:space="preserve"> оформляется Актом приема-передачи.</w:t>
      </w:r>
    </w:p>
    <w:p w:rsidR="001171C8" w:rsidRPr="00CD5D25" w:rsidRDefault="001171C8" w:rsidP="00D3617A">
      <w:pPr>
        <w:pStyle w:val="a4"/>
        <w:shd w:val="clear" w:color="auto" w:fill="FFFFFF" w:themeFill="background1"/>
        <w:tabs>
          <w:tab w:val="left" w:pos="540"/>
          <w:tab w:val="left" w:pos="851"/>
          <w:tab w:val="left" w:pos="993"/>
          <w:tab w:val="left" w:pos="1276"/>
        </w:tabs>
        <w:jc w:val="both"/>
      </w:pPr>
      <w:r w:rsidRPr="00CD5D25">
        <w:t>3.5.</w:t>
      </w:r>
      <w:r w:rsidRPr="00CD5D25">
        <w:tab/>
        <w:t xml:space="preserve">Права на использование программного </w:t>
      </w:r>
      <w:r w:rsidR="00E13645" w:rsidRPr="00CD5D25">
        <w:t>обеспечения</w:t>
      </w:r>
      <w:r w:rsidRPr="00CD5D25">
        <w:t xml:space="preserve"> считаются предоставленными </w:t>
      </w:r>
      <w:r w:rsidRPr="00CD5D25">
        <w:rPr>
          <w:b/>
          <w:bCs/>
        </w:rPr>
        <w:t>Сублицен</w:t>
      </w:r>
      <w:r w:rsidRPr="00CD5D25">
        <w:rPr>
          <w:b/>
        </w:rPr>
        <w:t>зиату</w:t>
      </w:r>
      <w:r w:rsidRPr="00CD5D25">
        <w:t xml:space="preserve"> в момент подписания Сторонами Акта приема-передачи. </w:t>
      </w:r>
      <w:r w:rsidRPr="00CD5D25">
        <w:rPr>
          <w:b/>
        </w:rPr>
        <w:t>Лицензиат</w:t>
      </w:r>
      <w:r w:rsidRPr="00CD5D25">
        <w:t xml:space="preserve"> оформляет в двух экземплярах Акт приема-передачи и направляет их </w:t>
      </w:r>
      <w:r w:rsidRPr="00CD5D25">
        <w:rPr>
          <w:b/>
        </w:rPr>
        <w:t>Сублицензиату</w:t>
      </w:r>
      <w:r w:rsidRPr="00CD5D25">
        <w:t xml:space="preserve">, который обязан подписать полученные экземпляры Акта приема-передачи и вернуть один экземпляр Акта </w:t>
      </w:r>
      <w:r w:rsidRPr="00CD5D25">
        <w:rPr>
          <w:b/>
        </w:rPr>
        <w:t>Лицензиату</w:t>
      </w:r>
      <w:r w:rsidRPr="00CD5D25">
        <w:t xml:space="preserve"> в </w:t>
      </w:r>
      <w:r w:rsidR="00CA4726" w:rsidRPr="00CD5D25">
        <w:t xml:space="preserve">течение </w:t>
      </w:r>
      <w:r w:rsidR="00D47928">
        <w:t>20</w:t>
      </w:r>
      <w:r w:rsidR="00CA4726" w:rsidRPr="00CD5D25">
        <w:t xml:space="preserve"> (</w:t>
      </w:r>
      <w:r w:rsidR="00D47928">
        <w:t>двадцати</w:t>
      </w:r>
      <w:r w:rsidR="00CA4726" w:rsidRPr="00CD5D25">
        <w:t>)</w:t>
      </w:r>
      <w:r w:rsidRPr="00CD5D25">
        <w:t xml:space="preserve"> </w:t>
      </w:r>
      <w:r w:rsidR="00D47928">
        <w:t>календарных</w:t>
      </w:r>
      <w:r w:rsidR="00CA4726" w:rsidRPr="00CD5D25">
        <w:t xml:space="preserve"> дней</w:t>
      </w:r>
      <w:r w:rsidRPr="00CD5D25">
        <w:t xml:space="preserve"> с момента получения, либо в указанный срок представить </w:t>
      </w:r>
      <w:r w:rsidRPr="00CD5D25">
        <w:rPr>
          <w:b/>
        </w:rPr>
        <w:t>Лицензиату</w:t>
      </w:r>
      <w:r w:rsidRPr="00CD5D25">
        <w:t xml:space="preserve"> мотивированные и обоснованные возражения против подписания Акта. Стороны могут предусмотреть в Акте приема-передачи прав дополнительные условия, действующие в отношении программного </w:t>
      </w:r>
      <w:r w:rsidR="00E13645" w:rsidRPr="00CD5D25">
        <w:t>обеспечения</w:t>
      </w:r>
      <w:r w:rsidRPr="00CD5D25">
        <w:t xml:space="preserve"> и прав использования, указанных в таком Акте приема-передачи прав. Стороны гарантируют и подтверждают наличие надлежащих полномочий на подписание Актов приема-передачи прав у лиц, подпись которых в Акте приема-передачи прав заверена печатью Стороны.</w:t>
      </w:r>
    </w:p>
    <w:p w:rsidR="001171C8" w:rsidRPr="00CD5D25" w:rsidRDefault="001171C8" w:rsidP="00D3617A">
      <w:pPr>
        <w:tabs>
          <w:tab w:val="left" w:pos="540"/>
        </w:tabs>
        <w:ind w:right="29"/>
        <w:jc w:val="both"/>
        <w:rPr>
          <w:color w:val="000000"/>
        </w:rPr>
      </w:pPr>
      <w:r w:rsidRPr="00CD5D25">
        <w:t>3.6.</w:t>
      </w:r>
      <w:r w:rsidRPr="00CD5D25">
        <w:tab/>
        <w:t>Проверка наименования, конфигурации, иных данных, касающихся предоставляемых прав</w:t>
      </w:r>
      <w:r w:rsidRPr="00CD5D25">
        <w:rPr>
          <w:color w:val="000000"/>
        </w:rPr>
        <w:t xml:space="preserve"> на использование </w:t>
      </w:r>
      <w:r w:rsidRPr="00CD5D25">
        <w:t xml:space="preserve">программного </w:t>
      </w:r>
      <w:r w:rsidR="00E13645" w:rsidRPr="00CD5D25">
        <w:t>обеспечения</w:t>
      </w:r>
      <w:r w:rsidRPr="00CD5D25">
        <w:rPr>
          <w:color w:val="000000"/>
        </w:rPr>
        <w:t xml:space="preserve">, осуществляется </w:t>
      </w:r>
      <w:r w:rsidRPr="00CD5D25">
        <w:rPr>
          <w:b/>
          <w:bCs/>
          <w:color w:val="000000"/>
        </w:rPr>
        <w:t>Субл</w:t>
      </w:r>
      <w:r w:rsidRPr="00CD5D25">
        <w:rPr>
          <w:b/>
          <w:bCs/>
        </w:rPr>
        <w:t>и</w:t>
      </w:r>
      <w:r w:rsidRPr="00CD5D25">
        <w:rPr>
          <w:b/>
        </w:rPr>
        <w:t>цензиатом</w:t>
      </w:r>
      <w:r w:rsidRPr="00CD5D25">
        <w:t xml:space="preserve"> </w:t>
      </w:r>
      <w:r w:rsidRPr="00CD5D25">
        <w:rPr>
          <w:color w:val="000000"/>
        </w:rPr>
        <w:t>в момент предоставления указанных прав. В случае выявления каких-либо несоответствий Стороны составляют соответствующий акт.</w:t>
      </w:r>
    </w:p>
    <w:p w:rsidR="001171C8" w:rsidRPr="00CD5D25" w:rsidRDefault="004E603D" w:rsidP="00D3617A">
      <w:pPr>
        <w:jc w:val="center"/>
        <w:rPr>
          <w:b/>
        </w:rPr>
      </w:pPr>
      <w:r w:rsidRPr="00CD5D25">
        <w:rPr>
          <w:b/>
        </w:rPr>
        <w:t>4</w:t>
      </w:r>
      <w:r w:rsidR="00D6252C" w:rsidRPr="00CD5D25">
        <w:rPr>
          <w:b/>
        </w:rPr>
        <w:t xml:space="preserve">. </w:t>
      </w:r>
      <w:r w:rsidR="001171C8" w:rsidRPr="00CD5D25">
        <w:rPr>
          <w:b/>
        </w:rPr>
        <w:t>Дополнительные условия</w:t>
      </w:r>
    </w:p>
    <w:p w:rsidR="001171C8" w:rsidRPr="00CD5D25" w:rsidRDefault="004E603D" w:rsidP="00D3617A">
      <w:pPr>
        <w:tabs>
          <w:tab w:val="left" w:pos="540"/>
          <w:tab w:val="left" w:pos="993"/>
        </w:tabs>
        <w:jc w:val="both"/>
      </w:pPr>
      <w:r w:rsidRPr="00CD5D25">
        <w:t>4</w:t>
      </w:r>
      <w:r w:rsidR="001171C8" w:rsidRPr="00CD5D25">
        <w:t>.1.</w:t>
      </w:r>
      <w:r w:rsidR="001171C8" w:rsidRPr="00CD5D25">
        <w:tab/>
      </w:r>
      <w:r w:rsidR="001171C8" w:rsidRPr="00CD5D25">
        <w:rPr>
          <w:b/>
          <w:bCs/>
        </w:rPr>
        <w:t>Субли</w:t>
      </w:r>
      <w:r w:rsidR="001171C8" w:rsidRPr="00CD5D25">
        <w:rPr>
          <w:b/>
        </w:rPr>
        <w:t>цензиат</w:t>
      </w:r>
      <w:r w:rsidR="001171C8" w:rsidRPr="00CD5D25">
        <w:t xml:space="preserve"> настоящим гарантирует выполнение условий и правил пользования установленных для программного </w:t>
      </w:r>
      <w:r w:rsidR="00E13645" w:rsidRPr="00CD5D25">
        <w:t>обеспечения</w:t>
      </w:r>
      <w:r w:rsidR="001171C8" w:rsidRPr="00CD5D25">
        <w:t>.</w:t>
      </w:r>
    </w:p>
    <w:p w:rsidR="001171C8" w:rsidRPr="00CD5D25" w:rsidRDefault="004E603D" w:rsidP="00D3617A">
      <w:pPr>
        <w:tabs>
          <w:tab w:val="left" w:pos="540"/>
          <w:tab w:val="left" w:pos="993"/>
        </w:tabs>
        <w:jc w:val="both"/>
      </w:pPr>
      <w:r w:rsidRPr="00CD5D25">
        <w:t>4</w:t>
      </w:r>
      <w:r w:rsidR="001171C8" w:rsidRPr="00CD5D25">
        <w:t>.2.</w:t>
      </w:r>
      <w:r w:rsidR="001171C8" w:rsidRPr="00CD5D25">
        <w:tab/>
      </w:r>
      <w:r w:rsidR="001171C8" w:rsidRPr="00CD5D25">
        <w:rPr>
          <w:b/>
          <w:bCs/>
        </w:rPr>
        <w:t>Сублиценз</w:t>
      </w:r>
      <w:r w:rsidR="001171C8" w:rsidRPr="00CD5D25">
        <w:rPr>
          <w:b/>
        </w:rPr>
        <w:t>иат</w:t>
      </w:r>
      <w:r w:rsidR="001171C8" w:rsidRPr="00CD5D25">
        <w:t xml:space="preserve"> обязуется ознакомиться и соблюдать все условия и правила настоящего </w:t>
      </w:r>
      <w:r w:rsidR="004935FF" w:rsidRPr="00CD5D25">
        <w:t>Договора</w:t>
      </w:r>
      <w:r w:rsidR="001171C8" w:rsidRPr="00CD5D25">
        <w:t xml:space="preserve"> и применимых программ лицензирования, в том числе относящихся к порядку определения вознаграждения, условиям передачи и территории действия.</w:t>
      </w:r>
    </w:p>
    <w:p w:rsidR="001171C8" w:rsidRPr="00CD5D25" w:rsidRDefault="004E603D" w:rsidP="00D3617A">
      <w:pPr>
        <w:tabs>
          <w:tab w:val="left" w:pos="540"/>
          <w:tab w:val="left" w:pos="851"/>
          <w:tab w:val="left" w:pos="993"/>
        </w:tabs>
        <w:jc w:val="both"/>
        <w:rPr>
          <w:color w:val="000000"/>
        </w:rPr>
      </w:pPr>
      <w:r w:rsidRPr="00CD5D25">
        <w:t>4</w:t>
      </w:r>
      <w:r w:rsidR="001171C8" w:rsidRPr="00CD5D25">
        <w:t>.3.</w:t>
      </w:r>
      <w:r w:rsidR="001171C8" w:rsidRPr="00CD5D25">
        <w:tab/>
      </w:r>
      <w:r w:rsidR="001171C8" w:rsidRPr="00CD5D25">
        <w:rPr>
          <w:bCs/>
          <w:color w:val="000000"/>
        </w:rPr>
        <w:t xml:space="preserve">Запрещается изменять, </w:t>
      </w:r>
      <w:proofErr w:type="spellStart"/>
      <w:r w:rsidR="001171C8" w:rsidRPr="00CD5D25">
        <w:rPr>
          <w:bCs/>
          <w:color w:val="000000"/>
          <w:shd w:val="clear" w:color="auto" w:fill="FFFFFF" w:themeFill="background1"/>
        </w:rPr>
        <w:t>декомпилировать</w:t>
      </w:r>
      <w:proofErr w:type="spellEnd"/>
      <w:r w:rsidR="001171C8" w:rsidRPr="00CD5D25">
        <w:rPr>
          <w:bCs/>
          <w:color w:val="000000"/>
          <w:shd w:val="clear" w:color="auto" w:fill="FFFFFF" w:themeFill="background1"/>
        </w:rPr>
        <w:t xml:space="preserve"> или</w:t>
      </w:r>
      <w:r w:rsidR="001171C8" w:rsidRPr="00CD5D25">
        <w:rPr>
          <w:bCs/>
          <w:color w:val="000000"/>
        </w:rPr>
        <w:t xml:space="preserve"> осуществлять дизассемблирование </w:t>
      </w:r>
      <w:r w:rsidR="001171C8" w:rsidRPr="00CD5D25">
        <w:t xml:space="preserve">программного </w:t>
      </w:r>
      <w:r w:rsidR="00E13645" w:rsidRPr="00CD5D25">
        <w:t>обеспечения</w:t>
      </w:r>
      <w:r w:rsidR="001171C8" w:rsidRPr="00CD5D25">
        <w:rPr>
          <w:bCs/>
          <w:color w:val="000000"/>
        </w:rPr>
        <w:t xml:space="preserve">, в отношении которого предоставляются права использования по настоящему </w:t>
      </w:r>
      <w:r w:rsidR="004935FF" w:rsidRPr="00CD5D25">
        <w:rPr>
          <w:bCs/>
          <w:color w:val="000000"/>
        </w:rPr>
        <w:t>Договору</w:t>
      </w:r>
      <w:r w:rsidR="001171C8" w:rsidRPr="00CD5D25">
        <w:rPr>
          <w:color w:val="000000"/>
        </w:rPr>
        <w:t xml:space="preserve">, за исключением случаев и только в той мере, в которой это допускается действующим законодательством, несмотря на данное ограничение, либо правилами пользования такими программами для ЭВМ. Также запрещается удалять или вносить изменения в уведомления об авторских правах, содержащиеся в </w:t>
      </w:r>
      <w:r w:rsidR="001171C8" w:rsidRPr="00CD5D25">
        <w:t xml:space="preserve">программном </w:t>
      </w:r>
      <w:r w:rsidR="00F96B6A" w:rsidRPr="00CD5D25">
        <w:t>обеспечении</w:t>
      </w:r>
      <w:r w:rsidR="001171C8" w:rsidRPr="00CD5D25">
        <w:rPr>
          <w:color w:val="000000"/>
        </w:rPr>
        <w:t xml:space="preserve">, а равно удалять или вносить изменения в средства защиты авторских прав или иным способом предоставлять возможность нелицензионного использования </w:t>
      </w:r>
      <w:r w:rsidR="001171C8" w:rsidRPr="00CD5D25">
        <w:t xml:space="preserve">программного </w:t>
      </w:r>
      <w:r w:rsidR="00E13645" w:rsidRPr="00CD5D25">
        <w:t>обеспечения</w:t>
      </w:r>
      <w:r w:rsidR="001171C8" w:rsidRPr="00CD5D25">
        <w:rPr>
          <w:color w:val="000000"/>
        </w:rPr>
        <w:t>.</w:t>
      </w:r>
    </w:p>
    <w:p w:rsidR="001171C8" w:rsidRPr="00CD5D25" w:rsidRDefault="004E603D" w:rsidP="00D3617A">
      <w:pPr>
        <w:tabs>
          <w:tab w:val="left" w:pos="540"/>
        </w:tabs>
        <w:jc w:val="center"/>
        <w:rPr>
          <w:b/>
          <w:color w:val="000000"/>
        </w:rPr>
      </w:pPr>
      <w:r w:rsidRPr="00CD5D25">
        <w:rPr>
          <w:b/>
          <w:color w:val="000000"/>
        </w:rPr>
        <w:t>5</w:t>
      </w:r>
      <w:r w:rsidR="001171C8" w:rsidRPr="00CD5D25">
        <w:rPr>
          <w:b/>
          <w:color w:val="000000"/>
        </w:rPr>
        <w:t>. Права и обязанности сторон</w:t>
      </w:r>
    </w:p>
    <w:p w:rsidR="001171C8" w:rsidRPr="00CD5D25" w:rsidRDefault="004E603D" w:rsidP="00D3617A">
      <w:pPr>
        <w:tabs>
          <w:tab w:val="left" w:pos="540"/>
        </w:tabs>
        <w:jc w:val="both"/>
        <w:rPr>
          <w:b/>
        </w:rPr>
      </w:pPr>
      <w:r w:rsidRPr="00CD5D25">
        <w:rPr>
          <w:b/>
        </w:rPr>
        <w:t>5</w:t>
      </w:r>
      <w:r w:rsidR="001171C8" w:rsidRPr="00CD5D25">
        <w:rPr>
          <w:b/>
        </w:rPr>
        <w:t>.1 Лицензиат обязан:</w:t>
      </w:r>
    </w:p>
    <w:p w:rsidR="001171C8" w:rsidRPr="00CD5D25" w:rsidRDefault="004E603D" w:rsidP="00D3617A">
      <w:pPr>
        <w:jc w:val="both"/>
      </w:pPr>
      <w:r w:rsidRPr="00CD5D25">
        <w:t>5</w:t>
      </w:r>
      <w:r w:rsidR="001171C8" w:rsidRPr="00CD5D25">
        <w:t xml:space="preserve">.1.1. Предоставить права на использования программного </w:t>
      </w:r>
      <w:r w:rsidR="00E13645" w:rsidRPr="00CD5D25">
        <w:t>обеспечения</w:t>
      </w:r>
      <w:r w:rsidR="001171C8" w:rsidRPr="00CD5D25">
        <w:t xml:space="preserve"> в сроки и согласно условиям настоящего </w:t>
      </w:r>
      <w:r w:rsidR="004935FF" w:rsidRPr="00CD5D25">
        <w:t>Договора</w:t>
      </w:r>
      <w:r w:rsidR="001171C8" w:rsidRPr="00CD5D25">
        <w:t>.</w:t>
      </w:r>
    </w:p>
    <w:p w:rsidR="001171C8" w:rsidRPr="00CD5D25" w:rsidRDefault="004E603D" w:rsidP="00D3617A">
      <w:pPr>
        <w:jc w:val="both"/>
      </w:pPr>
      <w:r w:rsidRPr="00CD5D25">
        <w:t>5</w:t>
      </w:r>
      <w:r w:rsidR="001171C8" w:rsidRPr="00CD5D25">
        <w:t>.1.2</w:t>
      </w:r>
      <w:r w:rsidR="003A1C41" w:rsidRPr="00CD5D25">
        <w:t>.</w:t>
      </w:r>
      <w:r w:rsidR="001171C8" w:rsidRPr="00CD5D25">
        <w:t xml:space="preserve"> В случае обнаружения несоответствия функционирования предоставляемого программного </w:t>
      </w:r>
      <w:r w:rsidR="00E13645" w:rsidRPr="00CD5D25">
        <w:t>обеспечения</w:t>
      </w:r>
      <w:r w:rsidR="001171C8" w:rsidRPr="00CD5D25">
        <w:t xml:space="preserve"> Лицензиат обязуется устранить эти несоответствия за свой счет в течение 14 календарных дней. </w:t>
      </w:r>
    </w:p>
    <w:p w:rsidR="001171C8" w:rsidRDefault="004E603D" w:rsidP="00D3617A">
      <w:pPr>
        <w:widowControl w:val="0"/>
        <w:tabs>
          <w:tab w:val="left" w:pos="1276"/>
        </w:tabs>
        <w:jc w:val="both"/>
      </w:pPr>
      <w:r w:rsidRPr="00CD5D25">
        <w:t>5</w:t>
      </w:r>
      <w:r w:rsidR="001171C8" w:rsidRPr="00CD5D25">
        <w:t xml:space="preserve">.1.3 Лицензиат обязан извещать Сублицензиата обо всех обстоятельствах, затрудняющих или </w:t>
      </w:r>
      <w:r w:rsidR="001171C8" w:rsidRPr="00CD5D25">
        <w:lastRenderedPageBreak/>
        <w:t xml:space="preserve">делающих невозможным исполнение своих обязательств по настоящему </w:t>
      </w:r>
      <w:r w:rsidR="004935FF" w:rsidRPr="00CD5D25">
        <w:t>Договору</w:t>
      </w:r>
      <w:r w:rsidR="001171C8" w:rsidRPr="00CD5D25">
        <w:t xml:space="preserve"> с момента их возникновения.</w:t>
      </w:r>
    </w:p>
    <w:p w:rsidR="00F138C8" w:rsidRPr="00CD5D25" w:rsidRDefault="00F138C8" w:rsidP="00D3617A">
      <w:pPr>
        <w:widowControl w:val="0"/>
        <w:tabs>
          <w:tab w:val="left" w:pos="1276"/>
        </w:tabs>
        <w:jc w:val="both"/>
      </w:pPr>
    </w:p>
    <w:p w:rsidR="001171C8" w:rsidRPr="00CD5D25" w:rsidRDefault="004E603D" w:rsidP="00D3617A">
      <w:pPr>
        <w:widowControl w:val="0"/>
        <w:tabs>
          <w:tab w:val="left" w:pos="1276"/>
        </w:tabs>
        <w:jc w:val="both"/>
        <w:rPr>
          <w:b/>
        </w:rPr>
      </w:pPr>
      <w:r w:rsidRPr="00CD5D25">
        <w:rPr>
          <w:b/>
        </w:rPr>
        <w:t>5</w:t>
      </w:r>
      <w:r w:rsidR="001171C8" w:rsidRPr="00CD5D25">
        <w:rPr>
          <w:b/>
        </w:rPr>
        <w:t>.2. Сублицензиат обязан:</w:t>
      </w:r>
    </w:p>
    <w:p w:rsidR="001171C8" w:rsidRPr="00CD5D25" w:rsidRDefault="004E603D" w:rsidP="00D3617A">
      <w:pPr>
        <w:pStyle w:val="Standard"/>
        <w:spacing w:line="240" w:lineRule="auto"/>
        <w:jc w:val="both"/>
        <w:rPr>
          <w:sz w:val="24"/>
          <w:szCs w:val="24"/>
        </w:rPr>
      </w:pPr>
      <w:r w:rsidRPr="00CD5D25">
        <w:rPr>
          <w:sz w:val="24"/>
          <w:szCs w:val="24"/>
        </w:rPr>
        <w:t>5</w:t>
      </w:r>
      <w:r w:rsidR="004935FF" w:rsidRPr="00CD5D25">
        <w:rPr>
          <w:sz w:val="24"/>
          <w:szCs w:val="24"/>
        </w:rPr>
        <w:t xml:space="preserve">.2.1. </w:t>
      </w:r>
      <w:r w:rsidR="00A67BB1" w:rsidRPr="00CD5D25">
        <w:rPr>
          <w:sz w:val="24"/>
          <w:szCs w:val="24"/>
        </w:rPr>
        <w:t>При необходимости, п</w:t>
      </w:r>
      <w:r w:rsidR="001171C8" w:rsidRPr="00CD5D25">
        <w:rPr>
          <w:kern w:val="0"/>
          <w:sz w:val="24"/>
          <w:szCs w:val="24"/>
          <w:lang w:eastAsia="ru-RU"/>
        </w:rPr>
        <w:t>ровести экспертизу соответствия качества своими силами или путем привлечения экспертов, экспертных организаций</w:t>
      </w:r>
      <w:r w:rsidR="001171C8" w:rsidRPr="00CD5D25">
        <w:rPr>
          <w:sz w:val="24"/>
          <w:szCs w:val="24"/>
        </w:rPr>
        <w:t>.</w:t>
      </w:r>
    </w:p>
    <w:p w:rsidR="001171C8" w:rsidRPr="00CD5D25" w:rsidRDefault="004E603D" w:rsidP="00D3617A">
      <w:pPr>
        <w:pStyle w:val="Standard"/>
        <w:spacing w:line="240" w:lineRule="auto"/>
        <w:jc w:val="both"/>
        <w:rPr>
          <w:sz w:val="24"/>
          <w:szCs w:val="24"/>
        </w:rPr>
      </w:pPr>
      <w:r w:rsidRPr="00CD5D25">
        <w:rPr>
          <w:sz w:val="24"/>
          <w:szCs w:val="24"/>
        </w:rPr>
        <w:t>5</w:t>
      </w:r>
      <w:r w:rsidR="001171C8" w:rsidRPr="00CD5D25">
        <w:rPr>
          <w:sz w:val="24"/>
          <w:szCs w:val="24"/>
        </w:rPr>
        <w:t xml:space="preserve">.2.2. Своевременно принять и оплатить надлежащим образом выполненные обязательства Лицензиата в соответствии с настоящим </w:t>
      </w:r>
      <w:r w:rsidR="00F87D1D" w:rsidRPr="00CD5D25">
        <w:rPr>
          <w:sz w:val="24"/>
          <w:szCs w:val="24"/>
        </w:rPr>
        <w:t>Договором</w:t>
      </w:r>
      <w:r w:rsidR="001171C8" w:rsidRPr="00CD5D25">
        <w:rPr>
          <w:sz w:val="24"/>
          <w:szCs w:val="24"/>
        </w:rPr>
        <w:t>.</w:t>
      </w:r>
    </w:p>
    <w:p w:rsidR="001171C8" w:rsidRPr="00CD5D25" w:rsidRDefault="004E603D" w:rsidP="00D3617A">
      <w:pPr>
        <w:pStyle w:val="Standard"/>
        <w:spacing w:line="240" w:lineRule="auto"/>
        <w:jc w:val="both"/>
        <w:rPr>
          <w:sz w:val="24"/>
          <w:szCs w:val="24"/>
        </w:rPr>
      </w:pPr>
      <w:r w:rsidRPr="00CD5D25">
        <w:rPr>
          <w:sz w:val="24"/>
          <w:szCs w:val="24"/>
        </w:rPr>
        <w:t>5</w:t>
      </w:r>
      <w:r w:rsidR="001171C8" w:rsidRPr="00CD5D25">
        <w:rPr>
          <w:sz w:val="24"/>
          <w:szCs w:val="24"/>
        </w:rPr>
        <w:t xml:space="preserve">.3. Каждая из Сторон вправе требовать от противоположной стороны надлежащего исполнения законодательства Российской Федерации и условий, предусмотренных настоящим </w:t>
      </w:r>
      <w:r w:rsidR="00F87D1D" w:rsidRPr="00CD5D25">
        <w:rPr>
          <w:sz w:val="24"/>
          <w:szCs w:val="24"/>
        </w:rPr>
        <w:t>Договором</w:t>
      </w:r>
      <w:r w:rsidR="001171C8" w:rsidRPr="00CD5D25">
        <w:rPr>
          <w:sz w:val="24"/>
          <w:szCs w:val="24"/>
        </w:rPr>
        <w:t>.</w:t>
      </w:r>
    </w:p>
    <w:p w:rsidR="001171C8" w:rsidRPr="00CD5D25" w:rsidRDefault="004E603D" w:rsidP="00D3617A">
      <w:pPr>
        <w:pStyle w:val="a9"/>
        <w:shd w:val="clear" w:color="auto" w:fill="FFFFFF" w:themeFill="background1"/>
        <w:tabs>
          <w:tab w:val="left" w:pos="57"/>
          <w:tab w:val="left" w:pos="709"/>
          <w:tab w:val="left" w:pos="851"/>
        </w:tabs>
        <w:ind w:left="0"/>
        <w:jc w:val="center"/>
        <w:rPr>
          <w:b/>
          <w:szCs w:val="24"/>
        </w:rPr>
      </w:pPr>
      <w:r w:rsidRPr="00CD5D25">
        <w:rPr>
          <w:b/>
          <w:szCs w:val="24"/>
        </w:rPr>
        <w:t>6</w:t>
      </w:r>
      <w:r w:rsidR="001171C8" w:rsidRPr="00CD5D25">
        <w:rPr>
          <w:b/>
          <w:szCs w:val="24"/>
        </w:rPr>
        <w:t>. Ответственность Сторон</w:t>
      </w:r>
    </w:p>
    <w:p w:rsidR="001171C8" w:rsidRPr="00CD5D25" w:rsidRDefault="004E603D" w:rsidP="00D3617A">
      <w:pPr>
        <w:pStyle w:val="Default"/>
        <w:shd w:val="clear" w:color="auto" w:fill="FFFFFF" w:themeFill="background1"/>
        <w:jc w:val="both"/>
      </w:pPr>
      <w:r w:rsidRPr="00CD5D25">
        <w:t>6</w:t>
      </w:r>
      <w:r w:rsidR="001171C8" w:rsidRPr="00CD5D25">
        <w:t xml:space="preserve">.1. В случае просрочки исполнения </w:t>
      </w:r>
      <w:r w:rsidR="001171C8" w:rsidRPr="00CD5D25">
        <w:rPr>
          <w:bCs/>
        </w:rPr>
        <w:t>Сублицензиат</w:t>
      </w:r>
      <w:r w:rsidR="001171C8" w:rsidRPr="00CD5D25">
        <w:t xml:space="preserve">ом обязательства, предусмотренного настоящим </w:t>
      </w:r>
      <w:r w:rsidR="00F87D1D" w:rsidRPr="00CD5D25">
        <w:t>Договором</w:t>
      </w:r>
      <w:r w:rsidR="001171C8" w:rsidRPr="00CD5D25">
        <w:t xml:space="preserve">, </w:t>
      </w:r>
      <w:r w:rsidR="001171C8" w:rsidRPr="00CD5D25">
        <w:rPr>
          <w:bCs/>
        </w:rPr>
        <w:t>Лицензиат</w:t>
      </w:r>
      <w:r w:rsidR="001171C8" w:rsidRPr="00CD5D25">
        <w:t xml:space="preserve"> вправе потребовать уплату пени. Пеня начисляется за каждый день просрочки исполнения обязательства, начиная со дня, следующего после дня истечения установленного срока исполнения обязательства по настоящему </w:t>
      </w:r>
      <w:r w:rsidR="00F87D1D" w:rsidRPr="00CD5D25">
        <w:t>Договору</w:t>
      </w:r>
      <w:r w:rsidR="001171C8" w:rsidRPr="00CD5D25">
        <w:t xml:space="preserve">.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неуплаченной в срок суммы. </w:t>
      </w:r>
      <w:r w:rsidR="001171C8" w:rsidRPr="00CD5D25">
        <w:rPr>
          <w:bCs/>
        </w:rPr>
        <w:t>Сублицензиат</w:t>
      </w:r>
      <w:r w:rsidR="001171C8" w:rsidRPr="00CD5D25">
        <w:t xml:space="preserve"> освобождается от уплаты пени и (или) штрафа, если докажет, что просрочка исполнения (ненадлежащего исполнения) указанного обязательства произошла вследствие непреодолимой силы или по вине </w:t>
      </w:r>
      <w:r w:rsidR="001171C8" w:rsidRPr="00CD5D25">
        <w:rPr>
          <w:bCs/>
        </w:rPr>
        <w:t>Лицензиат</w:t>
      </w:r>
      <w:r w:rsidR="001171C8" w:rsidRPr="00CD5D25">
        <w:t xml:space="preserve">а. </w:t>
      </w:r>
    </w:p>
    <w:p w:rsidR="001171C8" w:rsidRPr="00CD5D25" w:rsidRDefault="004E603D" w:rsidP="00D3617A">
      <w:pPr>
        <w:pStyle w:val="Default"/>
        <w:shd w:val="clear" w:color="auto" w:fill="FFFFFF" w:themeFill="background1"/>
        <w:jc w:val="both"/>
      </w:pPr>
      <w:r w:rsidRPr="00CD5D25">
        <w:t>6</w:t>
      </w:r>
      <w:r w:rsidR="001171C8" w:rsidRPr="00CD5D25">
        <w:t xml:space="preserve">.2. В случае просрочки исполнения </w:t>
      </w:r>
      <w:r w:rsidR="001171C8" w:rsidRPr="00CD5D25">
        <w:rPr>
          <w:bCs/>
        </w:rPr>
        <w:t>Лицензиат</w:t>
      </w:r>
      <w:r w:rsidR="003A1C41" w:rsidRPr="00CD5D25">
        <w:rPr>
          <w:bCs/>
        </w:rPr>
        <w:t>ом</w:t>
      </w:r>
      <w:r w:rsidR="001171C8" w:rsidRPr="00CD5D25">
        <w:t xml:space="preserve"> своих обязательств, предусмотренных </w:t>
      </w:r>
      <w:r w:rsidR="001B03E8" w:rsidRPr="00CD5D25">
        <w:t>Договор</w:t>
      </w:r>
      <w:r w:rsidR="001171C8" w:rsidRPr="00CD5D25">
        <w:t>ом, пеня начисляется за каждый день просрочки исполнения Лицензиатом обязательс</w:t>
      </w:r>
      <w:r w:rsidR="00F87D1D" w:rsidRPr="00CD5D25">
        <w:t>тва, предусмотренного Договором</w:t>
      </w:r>
      <w:r w:rsidR="001171C8" w:rsidRPr="00CD5D25">
        <w:t xml:space="preserve">, в размере </w:t>
      </w:r>
      <w:r w:rsidR="00F87D1D" w:rsidRPr="00CD5D25">
        <w:t xml:space="preserve">одной трехсотой </w:t>
      </w:r>
      <w:r w:rsidR="001171C8" w:rsidRPr="00CD5D25">
        <w:t xml:space="preserve">действующей на дату уплаты пени ставки рефинансирования Центрального банка Российской Федерации от цены </w:t>
      </w:r>
      <w:r w:rsidR="00F87D1D" w:rsidRPr="00CD5D25">
        <w:t>Договора</w:t>
      </w:r>
      <w:r w:rsidR="001171C8" w:rsidRPr="00CD5D25">
        <w:t xml:space="preserve">, уменьшенной на сумму, пропорциональную объему обязательств, предусмотренных </w:t>
      </w:r>
      <w:r w:rsidR="00F87D1D" w:rsidRPr="00CD5D25">
        <w:t>Договором</w:t>
      </w:r>
      <w:r w:rsidR="001171C8" w:rsidRPr="00CD5D25">
        <w:t xml:space="preserve"> и фактически исполненных Лицензиатом. </w:t>
      </w:r>
    </w:p>
    <w:p w:rsidR="00F87D1D" w:rsidRPr="00CD5D25" w:rsidRDefault="001171C8" w:rsidP="00D3617A">
      <w:pPr>
        <w:pStyle w:val="Default"/>
        <w:shd w:val="clear" w:color="auto" w:fill="FFFFFF" w:themeFill="background1"/>
        <w:jc w:val="both"/>
      </w:pPr>
      <w:r w:rsidRPr="00CD5D25">
        <w:t xml:space="preserve">Лицензиат освобождается от уплаты пени, если докажет, что просрочка исполнения указанного обязательства произошла вследствие непреодолимой силы или по вине Сублицензиата. </w:t>
      </w:r>
    </w:p>
    <w:p w:rsidR="001171C8" w:rsidRPr="00CD5D25" w:rsidRDefault="004E603D" w:rsidP="00D3617A">
      <w:pPr>
        <w:pStyle w:val="Default"/>
        <w:shd w:val="clear" w:color="auto" w:fill="FFFFFF" w:themeFill="background1"/>
        <w:jc w:val="both"/>
      </w:pPr>
      <w:r w:rsidRPr="00CD5D25">
        <w:t>6</w:t>
      </w:r>
      <w:r w:rsidR="001171C8" w:rsidRPr="00CD5D25">
        <w:t>.3. В случае просрочки исполнения Лицензиатом обязател</w:t>
      </w:r>
      <w:r w:rsidR="00F87D1D" w:rsidRPr="00CD5D25">
        <w:t>ьств, предусмотренных Договором</w:t>
      </w:r>
      <w:r w:rsidR="001171C8" w:rsidRPr="00CD5D25">
        <w:t>, а также в иных случаях неисполнения или ненадлежащего исполнения Лицензиатом обязател</w:t>
      </w:r>
      <w:r w:rsidR="00F87D1D" w:rsidRPr="00CD5D25">
        <w:t>ьств, предусмотренных Договором</w:t>
      </w:r>
      <w:r w:rsidR="001171C8" w:rsidRPr="00CD5D25">
        <w:t>, Сублицензиат направляет Лицензиату требование об уплате неустоек (штрафов, пеней).</w:t>
      </w:r>
    </w:p>
    <w:p w:rsidR="001171C8" w:rsidRPr="00CD5D25" w:rsidRDefault="004E603D" w:rsidP="00D3617A">
      <w:pPr>
        <w:jc w:val="center"/>
        <w:rPr>
          <w:b/>
        </w:rPr>
      </w:pPr>
      <w:r w:rsidRPr="00CD5D25">
        <w:rPr>
          <w:b/>
        </w:rPr>
        <w:t>7</w:t>
      </w:r>
      <w:r w:rsidR="001171C8" w:rsidRPr="00CD5D25">
        <w:rPr>
          <w:b/>
        </w:rPr>
        <w:t>. Форс-мажор</w:t>
      </w:r>
    </w:p>
    <w:p w:rsidR="001171C8" w:rsidRPr="00CD5D25" w:rsidRDefault="004E603D" w:rsidP="00D3617A">
      <w:pPr>
        <w:tabs>
          <w:tab w:val="left" w:pos="540"/>
          <w:tab w:val="left" w:pos="993"/>
        </w:tabs>
        <w:jc w:val="both"/>
      </w:pPr>
      <w:r w:rsidRPr="00CD5D25">
        <w:t>7</w:t>
      </w:r>
      <w:r w:rsidR="001171C8" w:rsidRPr="00CD5D25">
        <w:t>.1.</w:t>
      </w:r>
      <w:r w:rsidR="001171C8" w:rsidRPr="00CD5D25">
        <w:tab/>
        <w:t xml:space="preserve">Стороны освобождаются от ответственности за частичное или полное неисполнение обязательств по настоящему </w:t>
      </w:r>
      <w:r w:rsidR="001B03E8" w:rsidRPr="00CD5D25">
        <w:t>Договору</w:t>
      </w:r>
      <w:r w:rsidR="001171C8" w:rsidRPr="00CD5D25">
        <w:t>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- стихийных бедствий, пожаров, землетрясений</w:t>
      </w:r>
      <w:r w:rsidR="00AF2023" w:rsidRPr="00CD5D25">
        <w:t xml:space="preserve">, военных действий, забастовок </w:t>
      </w:r>
      <w:r w:rsidR="001171C8" w:rsidRPr="00CD5D25">
        <w:t>и т.д.</w:t>
      </w:r>
    </w:p>
    <w:p w:rsidR="001171C8" w:rsidRPr="00CD5D25" w:rsidRDefault="009753DE" w:rsidP="00D3617A">
      <w:pPr>
        <w:tabs>
          <w:tab w:val="left" w:pos="540"/>
          <w:tab w:val="left" w:pos="851"/>
          <w:tab w:val="left" w:pos="1134"/>
        </w:tabs>
        <w:jc w:val="both"/>
      </w:pPr>
      <w:r w:rsidRPr="00CD5D25">
        <w:t>7</w:t>
      </w:r>
      <w:r w:rsidR="001171C8" w:rsidRPr="00CD5D25">
        <w:t>.2.</w:t>
      </w:r>
      <w:r w:rsidR="001171C8" w:rsidRPr="00CD5D25">
        <w:tab/>
        <w:t xml:space="preserve">При наступлении и прекращении событий чрезвычайного характера Сторона настоящего </w:t>
      </w:r>
      <w:r w:rsidR="001B03E8" w:rsidRPr="00CD5D25">
        <w:t>Договора</w:t>
      </w:r>
      <w:r w:rsidR="001171C8" w:rsidRPr="00CD5D25">
        <w:t>, для которой создалась невозможность исполнения своих обязательств, должна немедленно известить об этом другую Сторону, приложив при наличии такой возможности, к извещению справку соответствующего уполномоченного государственного органа.</w:t>
      </w:r>
    </w:p>
    <w:p w:rsidR="001171C8" w:rsidRDefault="009753DE" w:rsidP="00D3617A">
      <w:pPr>
        <w:pStyle w:val="a4"/>
        <w:tabs>
          <w:tab w:val="left" w:pos="540"/>
          <w:tab w:val="left" w:pos="993"/>
        </w:tabs>
        <w:jc w:val="both"/>
      </w:pPr>
      <w:r w:rsidRPr="00CD5D25">
        <w:t>7</w:t>
      </w:r>
      <w:r w:rsidR="001171C8" w:rsidRPr="00CD5D25">
        <w:t>.3.</w:t>
      </w:r>
      <w:r w:rsidR="001171C8" w:rsidRPr="00CD5D25">
        <w:tab/>
        <w:t xml:space="preserve">Если форс-мажорные обстоятельства будут продолжаться свыше трех месяцев, Стороны имеют право по взаимному согласию расторгнуть настоящий </w:t>
      </w:r>
      <w:r w:rsidR="001B03E8" w:rsidRPr="00CD5D25">
        <w:t>Договор</w:t>
      </w:r>
      <w:r w:rsidR="001171C8" w:rsidRPr="00CD5D25">
        <w:t xml:space="preserve"> без каких-либо дальнейших обязательств по отношению друг к другу относительно </w:t>
      </w:r>
      <w:r w:rsidR="001B03E8" w:rsidRPr="00CD5D25">
        <w:t>Договора</w:t>
      </w:r>
      <w:r w:rsidR="001171C8" w:rsidRPr="00CD5D25">
        <w:t>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</w:t>
      </w:r>
      <w:r w:rsidR="001B03E8" w:rsidRPr="00CD5D25">
        <w:t xml:space="preserve">х вышеуказанные обстоятельств. </w:t>
      </w:r>
    </w:p>
    <w:p w:rsidR="00866927" w:rsidRDefault="00866927" w:rsidP="00D3617A">
      <w:pPr>
        <w:pStyle w:val="a4"/>
        <w:tabs>
          <w:tab w:val="left" w:pos="540"/>
          <w:tab w:val="left" w:pos="993"/>
        </w:tabs>
        <w:jc w:val="both"/>
      </w:pPr>
    </w:p>
    <w:p w:rsidR="00866927" w:rsidRPr="00CD5D25" w:rsidRDefault="00866927" w:rsidP="00D3617A">
      <w:pPr>
        <w:pStyle w:val="a4"/>
        <w:tabs>
          <w:tab w:val="left" w:pos="540"/>
          <w:tab w:val="left" w:pos="993"/>
        </w:tabs>
        <w:jc w:val="both"/>
      </w:pPr>
    </w:p>
    <w:p w:rsidR="001171C8" w:rsidRPr="00CD5D25" w:rsidRDefault="009753DE" w:rsidP="00D3617A">
      <w:pPr>
        <w:jc w:val="center"/>
        <w:rPr>
          <w:b/>
        </w:rPr>
      </w:pPr>
      <w:r w:rsidRPr="00CD5D25">
        <w:rPr>
          <w:b/>
        </w:rPr>
        <w:t>8</w:t>
      </w:r>
      <w:r w:rsidR="00A8429A">
        <w:rPr>
          <w:b/>
        </w:rPr>
        <w:t>. Порядок расторжения Д</w:t>
      </w:r>
      <w:r w:rsidR="00F87D1D" w:rsidRPr="00CD5D25">
        <w:rPr>
          <w:b/>
        </w:rPr>
        <w:t>оговора</w:t>
      </w:r>
    </w:p>
    <w:p w:rsidR="001171C8" w:rsidRPr="00CD5D25" w:rsidRDefault="009753DE" w:rsidP="00D3617A">
      <w:pPr>
        <w:tabs>
          <w:tab w:val="left" w:pos="1276"/>
        </w:tabs>
        <w:suppressAutoHyphens w:val="0"/>
        <w:adjustRightInd w:val="0"/>
        <w:jc w:val="both"/>
      </w:pPr>
      <w:r w:rsidRPr="00CD5D25">
        <w:t>8</w:t>
      </w:r>
      <w:r w:rsidR="001171C8" w:rsidRPr="00CD5D25">
        <w:t>.1.</w:t>
      </w:r>
      <w:r w:rsidR="001171C8" w:rsidRPr="00CD5D25">
        <w:rPr>
          <w:b/>
        </w:rPr>
        <w:t xml:space="preserve"> </w:t>
      </w:r>
      <w:r w:rsidR="001171C8" w:rsidRPr="00CD5D25">
        <w:t xml:space="preserve">Расторжение настоящего </w:t>
      </w:r>
      <w:r w:rsidR="00F87D1D" w:rsidRPr="00CD5D25">
        <w:t>Договора</w:t>
      </w:r>
      <w:r w:rsidR="001171C8" w:rsidRPr="00CD5D25">
        <w:t xml:space="preserve"> допускается по соглашению Сторон, по решению суда, в случае одностороннего отказа Стороны настоящего </w:t>
      </w:r>
      <w:r w:rsidR="00F87D1D" w:rsidRPr="00CD5D25">
        <w:t>Договор</w:t>
      </w:r>
      <w:r w:rsidR="001171C8" w:rsidRPr="00CD5D25">
        <w:t xml:space="preserve">а от исполнения настоящего </w:t>
      </w:r>
      <w:r w:rsidR="00F87D1D" w:rsidRPr="00CD5D25">
        <w:t>Договора</w:t>
      </w:r>
      <w:r w:rsidR="001171C8" w:rsidRPr="00CD5D25">
        <w:t xml:space="preserve"> в соответствии с гражданским законодательством.</w:t>
      </w:r>
    </w:p>
    <w:p w:rsidR="001171C8" w:rsidRPr="00CD5D25" w:rsidRDefault="009753DE" w:rsidP="00D3617A">
      <w:pPr>
        <w:tabs>
          <w:tab w:val="left" w:pos="540"/>
        </w:tabs>
        <w:jc w:val="both"/>
        <w:rPr>
          <w:color w:val="000000"/>
        </w:rPr>
      </w:pPr>
      <w:r w:rsidRPr="00CD5D25">
        <w:t>8</w:t>
      </w:r>
      <w:r w:rsidR="001171C8" w:rsidRPr="00CD5D25">
        <w:t xml:space="preserve">.2.  </w:t>
      </w:r>
      <w:r w:rsidR="001171C8" w:rsidRPr="00CD5D25">
        <w:rPr>
          <w:color w:val="000000"/>
        </w:rPr>
        <w:t>Односторонний отказ от</w:t>
      </w:r>
      <w:r w:rsidR="00F87D1D" w:rsidRPr="00CD5D25">
        <w:rPr>
          <w:color w:val="000000"/>
        </w:rPr>
        <w:t xml:space="preserve"> исполнения настоящего Договора</w:t>
      </w:r>
      <w:r w:rsidR="001171C8" w:rsidRPr="00CD5D25">
        <w:rPr>
          <w:color w:val="000000"/>
        </w:rPr>
        <w:t xml:space="preserve"> (полностью или частично) допускается в случае существенного нарушения или неисполне</w:t>
      </w:r>
      <w:r w:rsidR="00F87D1D" w:rsidRPr="00CD5D25">
        <w:rPr>
          <w:color w:val="000000"/>
        </w:rPr>
        <w:t>ния условий настоящего Договора</w:t>
      </w:r>
      <w:r w:rsidR="001171C8" w:rsidRPr="00CD5D25">
        <w:rPr>
          <w:color w:val="000000"/>
        </w:rPr>
        <w:t xml:space="preserve"> одной из Сторон.</w:t>
      </w:r>
    </w:p>
    <w:p w:rsidR="001171C8" w:rsidRPr="00CD5D25" w:rsidRDefault="009753DE" w:rsidP="00D3617A">
      <w:pPr>
        <w:tabs>
          <w:tab w:val="left" w:pos="1276"/>
        </w:tabs>
        <w:jc w:val="both"/>
      </w:pPr>
      <w:r w:rsidRPr="00CD5D25">
        <w:rPr>
          <w:color w:val="000000"/>
        </w:rPr>
        <w:t>8</w:t>
      </w:r>
      <w:r w:rsidR="001171C8" w:rsidRPr="00CD5D25">
        <w:rPr>
          <w:color w:val="000000"/>
        </w:rPr>
        <w:t>.3.</w:t>
      </w:r>
      <w:r w:rsidR="00F87D1D" w:rsidRPr="00CD5D25">
        <w:t xml:space="preserve"> При расторжении Договора</w:t>
      </w:r>
      <w:r w:rsidR="001171C8" w:rsidRPr="00CD5D25">
        <w:t xml:space="preserve"> в связи с односто</w:t>
      </w:r>
      <w:r w:rsidR="00F87D1D" w:rsidRPr="00CD5D25">
        <w:t>ронним отказом Стороны Договора</w:t>
      </w:r>
      <w:r w:rsidR="001171C8" w:rsidRPr="00CD5D25">
        <w:t xml:space="preserve"> от исполнения </w:t>
      </w:r>
      <w:r w:rsidR="00F87D1D" w:rsidRPr="00CD5D25">
        <w:t>Договора</w:t>
      </w:r>
      <w:r w:rsidR="001171C8" w:rsidRPr="00CD5D25">
        <w:t xml:space="preserve"> другая сторона </w:t>
      </w:r>
      <w:r w:rsidR="00F87D1D" w:rsidRPr="00CD5D25">
        <w:t>Договора</w:t>
      </w:r>
      <w:r w:rsidR="001171C8" w:rsidRPr="00CD5D25">
        <w:t xml:space="preserve">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</w:t>
      </w:r>
      <w:r w:rsidR="00F87D1D" w:rsidRPr="00CD5D25">
        <w:t>Договора</w:t>
      </w:r>
      <w:r w:rsidR="001171C8" w:rsidRPr="00CD5D25">
        <w:t>.</w:t>
      </w:r>
    </w:p>
    <w:p w:rsidR="00F87D1D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8</w:t>
      </w:r>
      <w:r w:rsidR="00F87D1D" w:rsidRPr="00CD5D25">
        <w:rPr>
          <w:rFonts w:eastAsiaTheme="minorHAnsi"/>
          <w:lang w:eastAsia="en-US"/>
        </w:rPr>
        <w:t xml:space="preserve">.4. </w:t>
      </w:r>
      <w:r w:rsidR="00F87D1D" w:rsidRPr="00CD5D25">
        <w:t>Сублицензиат</w:t>
      </w:r>
      <w:r w:rsidR="00F87D1D" w:rsidRPr="00CD5D25">
        <w:rPr>
          <w:rFonts w:eastAsiaTheme="minorHAnsi"/>
          <w:lang w:eastAsia="en-US"/>
        </w:rPr>
        <w:t xml:space="preserve">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- в случае установления недостоверности сведений, содержащихся в докуме</w:t>
      </w:r>
      <w:r w:rsidR="001B03E8" w:rsidRPr="00CD5D25">
        <w:rPr>
          <w:rFonts w:eastAsiaTheme="minorHAnsi"/>
          <w:lang w:eastAsia="en-US"/>
        </w:rPr>
        <w:t>нтах, представленных Лицензиатом</w:t>
      </w:r>
      <w:r w:rsidRPr="00CD5D25">
        <w:rPr>
          <w:rFonts w:eastAsiaTheme="minorHAnsi"/>
          <w:lang w:eastAsia="en-US"/>
        </w:rPr>
        <w:t xml:space="preserve"> на этапе размещения заказа;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в случае установления факта </w:t>
      </w:r>
      <w:r w:rsidR="001B03E8" w:rsidRPr="00CD5D25">
        <w:rPr>
          <w:rFonts w:eastAsiaTheme="minorHAnsi"/>
          <w:lang w:eastAsia="en-US"/>
        </w:rPr>
        <w:t>проведения ликвидации Лицензиата</w:t>
      </w:r>
      <w:r w:rsidRPr="00CD5D25">
        <w:rPr>
          <w:rFonts w:eastAsiaTheme="minorHAnsi"/>
          <w:lang w:eastAsia="en-US"/>
        </w:rPr>
        <w:t xml:space="preserve"> или проведения в отношении него процедуры банкротства;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в случае установления факта проведения приостановления деятельности </w:t>
      </w:r>
      <w:r w:rsidR="001B03E8" w:rsidRPr="00CD5D25">
        <w:rPr>
          <w:rFonts w:eastAsiaTheme="minorHAnsi"/>
          <w:lang w:eastAsia="en-US"/>
        </w:rPr>
        <w:t>Лицензиата</w:t>
      </w:r>
      <w:r w:rsidRPr="00CD5D25">
        <w:rPr>
          <w:rFonts w:eastAsiaTheme="minorHAnsi"/>
          <w:lang w:eastAsia="en-US"/>
        </w:rPr>
        <w:t xml:space="preserve"> в порядке, предусмотренном Кодексом Российской Федерации об административных правонарушениях;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если у </w:t>
      </w:r>
      <w:r w:rsidR="001B03E8" w:rsidRPr="00CD5D25">
        <w:rPr>
          <w:rFonts w:eastAsiaTheme="minorHAnsi"/>
          <w:lang w:eastAsia="en-US"/>
        </w:rPr>
        <w:t>Лицензиата</w:t>
      </w:r>
      <w:r w:rsidRPr="00CD5D25">
        <w:rPr>
          <w:rFonts w:eastAsiaTheme="minorHAnsi"/>
          <w:lang w:eastAsia="en-US"/>
        </w:rPr>
        <w:t xml:space="preserve">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F87D1D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8</w:t>
      </w:r>
      <w:r w:rsidR="00F87D1D" w:rsidRPr="00CD5D25">
        <w:rPr>
          <w:rFonts w:eastAsiaTheme="minorHAnsi"/>
          <w:lang w:eastAsia="en-US"/>
        </w:rPr>
        <w:t xml:space="preserve">.5. Договор может быть расторгнут </w:t>
      </w:r>
      <w:r w:rsidR="00F87D1D" w:rsidRPr="00CD5D25">
        <w:t>Сублицензиат</w:t>
      </w:r>
      <w:r w:rsidR="001B03E8" w:rsidRPr="00CD5D25">
        <w:t>ом</w:t>
      </w:r>
      <w:r w:rsidR="00F87D1D" w:rsidRPr="00CD5D25">
        <w:rPr>
          <w:rFonts w:eastAsiaTheme="minorHAnsi"/>
          <w:lang w:eastAsia="en-US"/>
        </w:rPr>
        <w:t xml:space="preserve"> в течение 15</w:t>
      </w:r>
      <w:r w:rsidR="00E270C1">
        <w:rPr>
          <w:rFonts w:eastAsiaTheme="minorHAnsi"/>
          <w:lang w:eastAsia="en-US"/>
        </w:rPr>
        <w:t xml:space="preserve"> </w:t>
      </w:r>
      <w:r w:rsidR="00F87D1D" w:rsidRPr="00CD5D25">
        <w:rPr>
          <w:rFonts w:eastAsiaTheme="minorHAnsi"/>
          <w:lang w:eastAsia="en-US"/>
        </w:rPr>
        <w:t>(Пятнадцати) календарных дней в одностороннем порядке без применения штрафных санкций в случаях: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</w:t>
      </w:r>
      <w:r w:rsidR="009753DE" w:rsidRPr="00CD5D25">
        <w:rPr>
          <w:rFonts w:eastAsiaTheme="minorHAnsi"/>
          <w:lang w:eastAsia="en-US"/>
        </w:rPr>
        <w:t>передачи программного обеспечения</w:t>
      </w:r>
      <w:r w:rsidRPr="00CD5D25">
        <w:rPr>
          <w:rFonts w:eastAsiaTheme="minorHAnsi"/>
          <w:lang w:eastAsia="en-US"/>
        </w:rPr>
        <w:t xml:space="preserve"> ненадлежащего качества с недостатками, которые не могут быть устранены в установленный </w:t>
      </w:r>
      <w:r w:rsidR="001B03E8" w:rsidRPr="00CD5D25">
        <w:t>Сублицензиат</w:t>
      </w:r>
      <w:r w:rsidRPr="00CD5D25">
        <w:rPr>
          <w:rFonts w:eastAsiaTheme="minorHAnsi"/>
          <w:lang w:eastAsia="en-US"/>
        </w:rPr>
        <w:t>ом разумный срок;</w:t>
      </w:r>
    </w:p>
    <w:p w:rsidR="00F87D1D" w:rsidRPr="00CD5D25" w:rsidRDefault="00DB6C3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</w:t>
      </w:r>
      <w:r w:rsidR="001B03E8" w:rsidRPr="00CD5D25">
        <w:rPr>
          <w:rFonts w:eastAsiaTheme="minorHAnsi"/>
          <w:lang w:eastAsia="en-US"/>
        </w:rPr>
        <w:t xml:space="preserve">предоставления некомплектного программного </w:t>
      </w:r>
      <w:r w:rsidR="009753DE" w:rsidRPr="00CD5D25">
        <w:rPr>
          <w:rFonts w:eastAsiaTheme="minorHAnsi"/>
          <w:lang w:eastAsia="en-US"/>
        </w:rPr>
        <w:t>обеспечения</w:t>
      </w:r>
      <w:r w:rsidR="00F87D1D" w:rsidRPr="00CD5D25">
        <w:rPr>
          <w:rFonts w:eastAsiaTheme="minorHAnsi"/>
          <w:lang w:eastAsia="en-US"/>
        </w:rPr>
        <w:t xml:space="preserve"> в случае, если </w:t>
      </w:r>
      <w:r w:rsidR="001B03E8" w:rsidRPr="00CD5D25">
        <w:rPr>
          <w:rFonts w:eastAsiaTheme="minorHAnsi"/>
          <w:lang w:eastAsia="en-US"/>
        </w:rPr>
        <w:t>Лицензиат</w:t>
      </w:r>
      <w:r w:rsidR="00F87D1D" w:rsidRPr="00CD5D25">
        <w:rPr>
          <w:rFonts w:eastAsiaTheme="minorHAnsi"/>
          <w:lang w:eastAsia="en-US"/>
        </w:rPr>
        <w:t xml:space="preserve">, получивший уведомление </w:t>
      </w:r>
      <w:r w:rsidR="001B03E8" w:rsidRPr="00CD5D25">
        <w:rPr>
          <w:rFonts w:eastAsiaTheme="minorHAnsi"/>
          <w:lang w:eastAsia="en-US"/>
        </w:rPr>
        <w:t>Сублицензиат</w:t>
      </w:r>
      <w:r w:rsidR="00F87D1D" w:rsidRPr="00CD5D25">
        <w:rPr>
          <w:rFonts w:eastAsiaTheme="minorHAnsi"/>
          <w:lang w:eastAsia="en-US"/>
        </w:rPr>
        <w:t xml:space="preserve">а, в установленный срок не выполнил требования </w:t>
      </w:r>
      <w:r w:rsidR="001B03E8" w:rsidRPr="00CD5D25">
        <w:rPr>
          <w:rFonts w:eastAsiaTheme="minorHAnsi"/>
          <w:lang w:eastAsia="en-US"/>
        </w:rPr>
        <w:t>Сублицензиата</w:t>
      </w:r>
      <w:r w:rsidR="00F87D1D" w:rsidRPr="00CD5D25">
        <w:rPr>
          <w:rFonts w:eastAsiaTheme="minorHAnsi"/>
          <w:lang w:eastAsia="en-US"/>
        </w:rPr>
        <w:t xml:space="preserve"> о доукомплектовании </w:t>
      </w:r>
      <w:r w:rsidR="001B03E8" w:rsidRPr="00CD5D25">
        <w:rPr>
          <w:rFonts w:eastAsiaTheme="minorHAnsi"/>
          <w:lang w:eastAsia="en-US"/>
        </w:rPr>
        <w:t xml:space="preserve">программного </w:t>
      </w:r>
      <w:r w:rsidR="00E13645" w:rsidRPr="00CD5D25">
        <w:rPr>
          <w:rFonts w:eastAsiaTheme="minorHAnsi"/>
          <w:lang w:eastAsia="en-US"/>
        </w:rPr>
        <w:t>обеспечения</w:t>
      </w:r>
      <w:r w:rsidR="001B03E8" w:rsidRPr="00CD5D25">
        <w:rPr>
          <w:rFonts w:eastAsiaTheme="minorHAnsi"/>
          <w:lang w:eastAsia="en-US"/>
        </w:rPr>
        <w:t xml:space="preserve"> или не заменил их комплектным</w:t>
      </w:r>
      <w:r w:rsidR="00F87D1D" w:rsidRPr="00CD5D25">
        <w:rPr>
          <w:rFonts w:eastAsiaTheme="minorHAnsi"/>
          <w:lang w:eastAsia="en-US"/>
        </w:rPr>
        <w:t xml:space="preserve"> </w:t>
      </w:r>
      <w:r w:rsidR="001B03E8" w:rsidRPr="00CD5D25">
        <w:rPr>
          <w:rFonts w:eastAsiaTheme="minorHAnsi"/>
          <w:lang w:eastAsia="en-US"/>
        </w:rPr>
        <w:t xml:space="preserve">программным </w:t>
      </w:r>
      <w:r w:rsidRPr="00CD5D25">
        <w:rPr>
          <w:rFonts w:eastAsiaTheme="minorHAnsi"/>
          <w:lang w:eastAsia="en-US"/>
        </w:rPr>
        <w:t>обеспечением</w:t>
      </w:r>
      <w:r w:rsidR="00F87D1D" w:rsidRPr="00CD5D25">
        <w:rPr>
          <w:rFonts w:eastAsiaTheme="minorHAnsi"/>
          <w:lang w:eastAsia="en-US"/>
        </w:rPr>
        <w:t>;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сроков, указанных в договоре.</w:t>
      </w:r>
    </w:p>
    <w:p w:rsidR="001171C8" w:rsidRPr="00CD5D25" w:rsidRDefault="009753DE" w:rsidP="00D3617A">
      <w:pPr>
        <w:tabs>
          <w:tab w:val="left" w:pos="540"/>
        </w:tabs>
        <w:jc w:val="center"/>
        <w:rPr>
          <w:b/>
        </w:rPr>
      </w:pPr>
      <w:r w:rsidRPr="00CD5D25">
        <w:rPr>
          <w:b/>
        </w:rPr>
        <w:t>9</w:t>
      </w:r>
      <w:r w:rsidR="001171C8" w:rsidRPr="00CD5D25">
        <w:rPr>
          <w:b/>
        </w:rPr>
        <w:t>. Порядок разрешения споров</w:t>
      </w:r>
    </w:p>
    <w:p w:rsidR="00E54B70" w:rsidRPr="00CD5D25" w:rsidRDefault="009753DE" w:rsidP="00D3617A">
      <w:pPr>
        <w:jc w:val="both"/>
      </w:pPr>
      <w:r w:rsidRPr="00CD5D25">
        <w:t>9</w:t>
      </w:r>
      <w:r w:rsidR="001171C8" w:rsidRPr="00CD5D25">
        <w:t>.1.</w:t>
      </w:r>
      <w:r w:rsidR="001171C8" w:rsidRPr="00CD5D25">
        <w:tab/>
      </w:r>
      <w:r w:rsidR="00E54B70" w:rsidRPr="00CD5D25"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3974FD" w:rsidRPr="00CD5D25">
        <w:t xml:space="preserve"> в Арбитражном суде Республики Марий Эл</w:t>
      </w:r>
      <w:r w:rsidR="00E54B70" w:rsidRPr="00CD5D25">
        <w:t>.</w:t>
      </w:r>
    </w:p>
    <w:p w:rsidR="00E54B70" w:rsidRPr="00CD5D25" w:rsidRDefault="009753DE" w:rsidP="00D3617A">
      <w:pPr>
        <w:jc w:val="both"/>
      </w:pPr>
      <w:r w:rsidRPr="00CD5D25">
        <w:t>9</w:t>
      </w:r>
      <w:r w:rsidR="00E54B70" w:rsidRPr="00CD5D25">
        <w:t>.2. До</w:t>
      </w:r>
      <w:r w:rsidR="003C682F" w:rsidRPr="00CD5D25">
        <w:t xml:space="preserve"> передачи спора на разрешение</w:t>
      </w:r>
      <w:r w:rsidR="00E54B70" w:rsidRPr="00CD5D25">
        <w:t xml:space="preserve"> </w:t>
      </w:r>
      <w:r w:rsidR="00ED521C" w:rsidRPr="00CD5D25">
        <w:t xml:space="preserve">суда </w:t>
      </w:r>
      <w:r w:rsidR="00E54B70" w:rsidRPr="00CD5D25">
        <w:t>Сторонами должен быть соблюден претензионный порядок его урегулирования.</w:t>
      </w:r>
    </w:p>
    <w:p w:rsidR="00E54B70" w:rsidRPr="00CD5D25" w:rsidRDefault="009753DE" w:rsidP="00D3617A">
      <w:pPr>
        <w:jc w:val="both"/>
      </w:pPr>
      <w:r w:rsidRPr="00CD5D25">
        <w:t>9</w:t>
      </w:r>
      <w:r w:rsidR="00E54B70" w:rsidRPr="00CD5D25">
        <w:t>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E54B70" w:rsidRPr="00CD5D25" w:rsidRDefault="009753DE" w:rsidP="00D3617A">
      <w:pPr>
        <w:jc w:val="both"/>
      </w:pPr>
      <w:r w:rsidRPr="00CD5D25">
        <w:t>9</w:t>
      </w:r>
      <w:r w:rsidR="00E54B70" w:rsidRPr="00CD5D25">
        <w:t>.4. Сторона, получившая претензию, обязан</w:t>
      </w:r>
      <w:r w:rsidR="00950C59">
        <w:t>а рассмотреть ее в течение 15</w:t>
      </w:r>
      <w:r w:rsidR="00E54B70" w:rsidRPr="00CD5D25">
        <w:t xml:space="preserve"> (Пятнадцати) календарных дней с момента получения и направить другой Стороне мотивированный ответ.</w:t>
      </w:r>
    </w:p>
    <w:p w:rsidR="00E54B70" w:rsidRPr="00CD5D25" w:rsidRDefault="009753DE" w:rsidP="00D3617A">
      <w:pPr>
        <w:jc w:val="both"/>
      </w:pPr>
      <w:r w:rsidRPr="00CD5D25">
        <w:t>9</w:t>
      </w:r>
      <w:r w:rsidR="00E54B70" w:rsidRPr="00CD5D25">
        <w:t>.5. Ответ на претензию направляется по факсу либо заказным письмом.</w:t>
      </w:r>
    </w:p>
    <w:p w:rsidR="00E54B70" w:rsidRPr="00CD5D25" w:rsidRDefault="00D6252C" w:rsidP="00D3617A">
      <w:pPr>
        <w:jc w:val="center"/>
        <w:rPr>
          <w:rFonts w:eastAsiaTheme="minorHAnsi"/>
          <w:b/>
          <w:lang w:eastAsia="en-US"/>
        </w:rPr>
      </w:pPr>
      <w:r w:rsidRPr="00CD5D25">
        <w:rPr>
          <w:rFonts w:eastAsiaTheme="minorHAnsi"/>
          <w:b/>
          <w:lang w:eastAsia="en-US"/>
        </w:rPr>
        <w:t>1</w:t>
      </w:r>
      <w:r w:rsidR="009753DE" w:rsidRPr="00CD5D25">
        <w:rPr>
          <w:rFonts w:eastAsiaTheme="minorHAnsi"/>
          <w:b/>
          <w:lang w:eastAsia="en-US"/>
        </w:rPr>
        <w:t>0</w:t>
      </w:r>
      <w:r w:rsidR="001B03E8" w:rsidRPr="00CD5D25">
        <w:rPr>
          <w:rFonts w:eastAsiaTheme="minorHAnsi"/>
          <w:b/>
          <w:lang w:eastAsia="en-US"/>
        </w:rPr>
        <w:t>. Конфиденциальность</w:t>
      </w:r>
    </w:p>
    <w:p w:rsidR="00E54B70" w:rsidRPr="00CD5D25" w:rsidRDefault="00D6252C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1</w:t>
      </w:r>
      <w:r w:rsidR="009753DE" w:rsidRPr="00CD5D25">
        <w:rPr>
          <w:rFonts w:eastAsiaTheme="minorHAnsi"/>
          <w:lang w:eastAsia="en-US"/>
        </w:rPr>
        <w:t>0</w:t>
      </w:r>
      <w:r w:rsidR="00E54B70" w:rsidRPr="00CD5D25">
        <w:rPr>
          <w:rFonts w:eastAsiaTheme="minorHAnsi"/>
          <w:lang w:eastAsia="en-US"/>
        </w:rPr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E54B70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10</w:t>
      </w:r>
      <w:r w:rsidR="00E54B70" w:rsidRPr="00CD5D25">
        <w:rPr>
          <w:rFonts w:eastAsiaTheme="minorHAnsi"/>
          <w:lang w:eastAsia="en-US"/>
        </w:rPr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54B70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10</w:t>
      </w:r>
      <w:r w:rsidR="00E54B70" w:rsidRPr="00CD5D25">
        <w:rPr>
          <w:rFonts w:eastAsiaTheme="minorHAnsi"/>
          <w:lang w:eastAsia="en-US"/>
        </w:rPr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E54B70" w:rsidRPr="00CD5D25" w:rsidRDefault="001B03E8" w:rsidP="00D3617A">
      <w:pPr>
        <w:jc w:val="center"/>
        <w:rPr>
          <w:rFonts w:eastAsiaTheme="minorHAnsi"/>
          <w:b/>
          <w:shd w:val="clear" w:color="auto" w:fill="FFFFFF"/>
          <w:lang w:eastAsia="en-US"/>
        </w:rPr>
      </w:pPr>
      <w:r w:rsidRPr="00CD5D25">
        <w:rPr>
          <w:rFonts w:eastAsiaTheme="minorHAnsi"/>
          <w:b/>
          <w:shd w:val="clear" w:color="auto" w:fill="FFFFFF"/>
          <w:lang w:eastAsia="en-US"/>
        </w:rPr>
        <w:t>1</w:t>
      </w:r>
      <w:r w:rsidR="009753DE" w:rsidRPr="00CD5D25">
        <w:rPr>
          <w:rFonts w:eastAsiaTheme="minorHAnsi"/>
          <w:b/>
          <w:shd w:val="clear" w:color="auto" w:fill="FFFFFF"/>
          <w:lang w:eastAsia="en-US"/>
        </w:rPr>
        <w:t>1</w:t>
      </w:r>
      <w:r w:rsidRPr="00CD5D25">
        <w:rPr>
          <w:rFonts w:eastAsiaTheme="minorHAnsi"/>
          <w:b/>
          <w:shd w:val="clear" w:color="auto" w:fill="FFFFFF"/>
          <w:lang w:eastAsia="en-US"/>
        </w:rPr>
        <w:t>. Антикоррупционная оговорка</w:t>
      </w:r>
    </w:p>
    <w:p w:rsidR="00E54B70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shd w:val="clear" w:color="auto" w:fill="FFFFFF"/>
          <w:lang w:eastAsia="en-US"/>
        </w:rPr>
        <w:t>11</w:t>
      </w:r>
      <w:r w:rsidR="00E54B70" w:rsidRPr="00CD5D25">
        <w:rPr>
          <w:rFonts w:eastAsiaTheme="minorHAnsi"/>
          <w:shd w:val="clear" w:color="auto" w:fill="FFFFFF"/>
          <w:lang w:eastAsia="en-US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54B70" w:rsidRPr="00CD5D25" w:rsidRDefault="00D6252C" w:rsidP="00D3617A">
      <w:pPr>
        <w:jc w:val="both"/>
        <w:rPr>
          <w:rFonts w:eastAsiaTheme="minorHAnsi"/>
          <w:shd w:val="clear" w:color="auto" w:fill="FFFFFF"/>
          <w:lang w:eastAsia="en-US"/>
        </w:rPr>
      </w:pPr>
      <w:r w:rsidRPr="00CD5D25">
        <w:rPr>
          <w:rFonts w:eastAsiaTheme="minorHAnsi"/>
          <w:shd w:val="clear" w:color="auto" w:fill="FFFFFF"/>
          <w:lang w:eastAsia="en-US"/>
        </w:rPr>
        <w:t>1</w:t>
      </w:r>
      <w:r w:rsidR="009753DE" w:rsidRPr="00CD5D25">
        <w:rPr>
          <w:rFonts w:eastAsiaTheme="minorHAnsi"/>
          <w:shd w:val="clear" w:color="auto" w:fill="FFFFFF"/>
          <w:lang w:eastAsia="en-US"/>
        </w:rPr>
        <w:t>1</w:t>
      </w:r>
      <w:r w:rsidR="00E54B70" w:rsidRPr="00CD5D25">
        <w:rPr>
          <w:rFonts w:eastAsiaTheme="minorHAnsi"/>
          <w:shd w:val="clear" w:color="auto" w:fill="FFFFFF"/>
          <w:lang w:eastAsia="en-US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1171C8" w:rsidRPr="00CD5D25" w:rsidRDefault="009753DE" w:rsidP="00D3617A">
      <w:pPr>
        <w:pStyle w:val="a9"/>
        <w:widowControl w:val="0"/>
        <w:ind w:left="0"/>
        <w:contextualSpacing/>
        <w:jc w:val="center"/>
        <w:rPr>
          <w:b/>
          <w:szCs w:val="24"/>
        </w:rPr>
      </w:pPr>
      <w:r w:rsidRPr="00CD5D25">
        <w:rPr>
          <w:b/>
          <w:szCs w:val="24"/>
        </w:rPr>
        <w:t>12</w:t>
      </w:r>
      <w:r w:rsidR="001171C8" w:rsidRPr="00CD5D25">
        <w:rPr>
          <w:b/>
          <w:szCs w:val="24"/>
        </w:rPr>
        <w:t>. Прочие условия</w:t>
      </w:r>
    </w:p>
    <w:p w:rsidR="001171C8" w:rsidRPr="00CD5D25" w:rsidRDefault="009753DE" w:rsidP="00D3617A">
      <w:pPr>
        <w:pStyle w:val="31"/>
        <w:tabs>
          <w:tab w:val="left" w:pos="540"/>
          <w:tab w:val="left" w:pos="9498"/>
          <w:tab w:val="left" w:pos="9639"/>
        </w:tabs>
        <w:spacing w:before="0"/>
        <w:ind w:right="0"/>
        <w:rPr>
          <w:color w:val="000000"/>
          <w:szCs w:val="24"/>
        </w:rPr>
      </w:pPr>
      <w:r w:rsidRPr="00CD5D25">
        <w:rPr>
          <w:szCs w:val="24"/>
        </w:rPr>
        <w:t>12</w:t>
      </w:r>
      <w:r w:rsidR="001171C8" w:rsidRPr="00CD5D25">
        <w:rPr>
          <w:szCs w:val="24"/>
        </w:rPr>
        <w:t xml:space="preserve">.1. Изменения и дополнения к настоящему </w:t>
      </w:r>
      <w:r w:rsidR="001B03E8" w:rsidRPr="00CD5D25">
        <w:rPr>
          <w:szCs w:val="24"/>
        </w:rPr>
        <w:t>Договору</w:t>
      </w:r>
      <w:r w:rsidR="001171C8" w:rsidRPr="00CD5D25">
        <w:rPr>
          <w:szCs w:val="24"/>
        </w:rPr>
        <w:t xml:space="preserve"> имеют силу в том случае, если они оформлены в письменной форме и подписаны уполномоченными представителями Сторон.</w:t>
      </w:r>
    </w:p>
    <w:p w:rsidR="001171C8" w:rsidRPr="00CD5D25" w:rsidRDefault="009753DE" w:rsidP="00D3617A">
      <w:pPr>
        <w:tabs>
          <w:tab w:val="left" w:pos="540"/>
          <w:tab w:val="left" w:pos="9498"/>
          <w:tab w:val="left" w:pos="9639"/>
        </w:tabs>
        <w:jc w:val="both"/>
      </w:pPr>
      <w:r w:rsidRPr="00CD5D25">
        <w:rPr>
          <w:color w:val="000000"/>
        </w:rPr>
        <w:t>12</w:t>
      </w:r>
      <w:r w:rsidR="001171C8" w:rsidRPr="00CD5D25">
        <w:rPr>
          <w:color w:val="000000"/>
        </w:rPr>
        <w:t xml:space="preserve">.2. Стороны обязуются обеспечить конфиденциальность всех сведений, касающихся предмета настоящего </w:t>
      </w:r>
      <w:r w:rsidR="001B03E8" w:rsidRPr="00CD5D25">
        <w:t>Договора</w:t>
      </w:r>
      <w:r w:rsidR="001171C8" w:rsidRPr="00CD5D25">
        <w:rPr>
          <w:color w:val="000000"/>
        </w:rPr>
        <w:t xml:space="preserve">, порядка и процесса его исполнения, а также сведений полученных одной Стороной от другой Стороны без ограничения во времени. Стороны должны обеспечить надлежащий режим конфиденциальности при получении, обработке и хранении персональных данных. </w:t>
      </w:r>
    </w:p>
    <w:p w:rsidR="001171C8" w:rsidRPr="00CD5D25" w:rsidRDefault="009753DE" w:rsidP="00D3617A">
      <w:pPr>
        <w:jc w:val="both"/>
        <w:rPr>
          <w:color w:val="000000"/>
        </w:rPr>
      </w:pPr>
      <w:r w:rsidRPr="00CD5D25">
        <w:t>12</w:t>
      </w:r>
      <w:r w:rsidR="001171C8" w:rsidRPr="00CD5D25">
        <w:t xml:space="preserve">.3. </w:t>
      </w:r>
      <w:r w:rsidR="001B03E8" w:rsidRPr="00CD5D25">
        <w:t xml:space="preserve">Договор </w:t>
      </w:r>
      <w:r w:rsidR="001171C8" w:rsidRPr="00CD5D25">
        <w:t xml:space="preserve">вступает в силу с </w:t>
      </w:r>
      <w:r w:rsidR="001171C8" w:rsidRPr="00CD5D25">
        <w:rPr>
          <w:rFonts w:eastAsia="Calibri"/>
        </w:rPr>
        <w:t>даты его подписания</w:t>
      </w:r>
      <w:r w:rsidR="001171C8" w:rsidRPr="00CD5D25">
        <w:t xml:space="preserve"> </w:t>
      </w:r>
      <w:r w:rsidR="001171C8" w:rsidRPr="00CD5D25">
        <w:rPr>
          <w:rFonts w:eastAsia="Calibri"/>
        </w:rPr>
        <w:t>уполномоченными представителями</w:t>
      </w:r>
      <w:r w:rsidR="003974FD" w:rsidRPr="00CD5D25">
        <w:rPr>
          <w:rFonts w:eastAsia="Calibri"/>
        </w:rPr>
        <w:t xml:space="preserve"> обеих Сторон и действует </w:t>
      </w:r>
      <w:r w:rsidR="003974FD" w:rsidRPr="004C01E9">
        <w:rPr>
          <w:rFonts w:eastAsia="Calibri"/>
        </w:rPr>
        <w:t>до «</w:t>
      </w:r>
      <w:r w:rsidR="00D034ED">
        <w:rPr>
          <w:rFonts w:eastAsia="Calibri"/>
        </w:rPr>
        <w:t>____</w:t>
      </w:r>
      <w:r w:rsidR="003C682F" w:rsidRPr="004C01E9">
        <w:rPr>
          <w:rFonts w:eastAsia="Calibri"/>
        </w:rPr>
        <w:t xml:space="preserve">» </w:t>
      </w:r>
      <w:r w:rsidR="00D034ED">
        <w:rPr>
          <w:rFonts w:eastAsia="Calibri"/>
        </w:rPr>
        <w:t>______</w:t>
      </w:r>
      <w:r w:rsidR="00D44888" w:rsidRPr="004C01E9">
        <w:rPr>
          <w:rFonts w:eastAsia="Calibri"/>
        </w:rPr>
        <w:t xml:space="preserve"> 20</w:t>
      </w:r>
      <w:r w:rsidR="003974FD" w:rsidRPr="004C01E9">
        <w:rPr>
          <w:rFonts w:eastAsia="Calibri"/>
        </w:rPr>
        <w:t>2</w:t>
      </w:r>
      <w:r w:rsidR="00D034ED">
        <w:rPr>
          <w:rFonts w:eastAsia="Calibri"/>
        </w:rPr>
        <w:t>___</w:t>
      </w:r>
      <w:r w:rsidR="001171C8" w:rsidRPr="004C01E9">
        <w:rPr>
          <w:rFonts w:eastAsia="Calibri"/>
        </w:rPr>
        <w:t xml:space="preserve"> года,</w:t>
      </w:r>
      <w:r w:rsidR="001171C8" w:rsidRPr="00CD5D25">
        <w:rPr>
          <w:rFonts w:eastAsia="Calibri"/>
        </w:rPr>
        <w:t xml:space="preserve"> а в части исполнения обязательств и ответственности – до полного их исполнения.</w:t>
      </w:r>
    </w:p>
    <w:p w:rsidR="001171C8" w:rsidRPr="00CD5D25" w:rsidRDefault="001171C8" w:rsidP="00D3617A">
      <w:pPr>
        <w:pStyle w:val="a6"/>
        <w:tabs>
          <w:tab w:val="left" w:pos="540"/>
        </w:tabs>
        <w:spacing w:before="0" w:after="0"/>
        <w:ind w:left="0" w:firstLine="0"/>
        <w:rPr>
          <w:color w:val="000000"/>
        </w:rPr>
      </w:pPr>
      <w:r w:rsidRPr="00CD5D25">
        <w:t>1</w:t>
      </w:r>
      <w:r w:rsidR="009753DE" w:rsidRPr="00CD5D25">
        <w:t>2</w:t>
      </w:r>
      <w:r w:rsidR="00950C59">
        <w:t>.4. Любая Сторона обязана в 3 (Т</w:t>
      </w:r>
      <w:r w:rsidRPr="00CD5D25">
        <w:t xml:space="preserve">рех) </w:t>
      </w:r>
      <w:proofErr w:type="spellStart"/>
      <w:r w:rsidRPr="00CD5D25">
        <w:t>дневный</w:t>
      </w:r>
      <w:proofErr w:type="spellEnd"/>
      <w:r w:rsidRPr="00CD5D25">
        <w:t xml:space="preserve"> срок уведомить другую Сторону об изменении своего наименования, адреса и реквизитов.</w:t>
      </w:r>
    </w:p>
    <w:p w:rsidR="001171C8" w:rsidRPr="00CD5D25" w:rsidRDefault="001171C8" w:rsidP="00D3617A">
      <w:pPr>
        <w:tabs>
          <w:tab w:val="left" w:pos="540"/>
          <w:tab w:val="left" w:pos="993"/>
          <w:tab w:val="left" w:pos="1134"/>
        </w:tabs>
        <w:jc w:val="both"/>
        <w:rPr>
          <w:color w:val="000000"/>
        </w:rPr>
      </w:pPr>
      <w:r w:rsidRPr="00CD5D25">
        <w:rPr>
          <w:color w:val="000000"/>
        </w:rPr>
        <w:t>1</w:t>
      </w:r>
      <w:r w:rsidR="009753DE" w:rsidRPr="00CD5D25">
        <w:rPr>
          <w:color w:val="000000"/>
        </w:rPr>
        <w:t>2</w:t>
      </w:r>
      <w:r w:rsidRPr="00CD5D25">
        <w:rPr>
          <w:color w:val="000000"/>
        </w:rPr>
        <w:t>.5.</w:t>
      </w:r>
      <w:r w:rsidRPr="00CD5D25">
        <w:rPr>
          <w:color w:val="000000"/>
        </w:rPr>
        <w:tab/>
        <w:t xml:space="preserve"> Настоящий </w:t>
      </w:r>
      <w:r w:rsidR="001B03E8" w:rsidRPr="00CD5D25">
        <w:t>Договор</w:t>
      </w:r>
      <w:r w:rsidRPr="00CD5D25">
        <w:rPr>
          <w:color w:val="000000"/>
        </w:rPr>
        <w:t xml:space="preserve"> составлен в двух экземплярах, имеющих одинаковую юридическую силу, по одному для каждой из Сторон.</w:t>
      </w:r>
    </w:p>
    <w:p w:rsidR="001D165D" w:rsidRPr="00CD5D25" w:rsidRDefault="00D6252C" w:rsidP="001D165D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CD5D25">
        <w:rPr>
          <w:b/>
        </w:rPr>
        <w:t>1</w:t>
      </w:r>
      <w:r w:rsidR="009753DE" w:rsidRPr="00CD5D25">
        <w:rPr>
          <w:b/>
        </w:rPr>
        <w:t>3</w:t>
      </w:r>
      <w:r w:rsidR="001171C8" w:rsidRPr="00CD5D25">
        <w:rPr>
          <w:b/>
        </w:rPr>
        <w:t xml:space="preserve">. </w:t>
      </w:r>
      <w:r w:rsidR="001D165D" w:rsidRPr="00CD5D25">
        <w:rPr>
          <w:b/>
          <w:bCs/>
          <w:iCs/>
        </w:rPr>
        <w:t>Приложения к настоящему Договору.</w:t>
      </w:r>
    </w:p>
    <w:p w:rsidR="001D165D" w:rsidRPr="00CD5D25" w:rsidRDefault="001D165D" w:rsidP="00D3617A">
      <w:pPr>
        <w:jc w:val="both"/>
      </w:pPr>
      <w:r w:rsidRPr="00CD5D25">
        <w:t>Следующие Приложения являются неотъемлемой частью настоящего Договора:</w:t>
      </w:r>
    </w:p>
    <w:p w:rsidR="001D165D" w:rsidRPr="00CD5D25" w:rsidRDefault="001D165D" w:rsidP="00D3617A">
      <w:pPr>
        <w:numPr>
          <w:ilvl w:val="0"/>
          <w:numId w:val="2"/>
        </w:numPr>
        <w:suppressAutoHyphens w:val="0"/>
        <w:ind w:left="0" w:firstLine="0"/>
        <w:jc w:val="both"/>
        <w:rPr>
          <w:bCs/>
          <w:iCs/>
        </w:rPr>
      </w:pPr>
      <w:r w:rsidRPr="00CD5D25">
        <w:rPr>
          <w:bCs/>
          <w:iCs/>
        </w:rPr>
        <w:t>Спецификация (Приложение №1).</w:t>
      </w:r>
    </w:p>
    <w:p w:rsidR="00F47BA9" w:rsidRPr="00866927" w:rsidRDefault="001D165D" w:rsidP="00D3617A">
      <w:pPr>
        <w:numPr>
          <w:ilvl w:val="0"/>
          <w:numId w:val="2"/>
        </w:numPr>
        <w:suppressAutoHyphens w:val="0"/>
        <w:ind w:left="0" w:firstLine="0"/>
        <w:jc w:val="both"/>
        <w:rPr>
          <w:bCs/>
          <w:iCs/>
        </w:rPr>
      </w:pPr>
      <w:r w:rsidRPr="00CD5D25">
        <w:rPr>
          <w:bCs/>
          <w:iCs/>
        </w:rPr>
        <w:t>Техническое задание (Приложение №2).</w:t>
      </w:r>
    </w:p>
    <w:p w:rsidR="001171C8" w:rsidRPr="00CD5D25" w:rsidRDefault="00D6252C" w:rsidP="00595919">
      <w:pPr>
        <w:widowControl w:val="0"/>
        <w:suppressAutoHyphens w:val="0"/>
        <w:ind w:left="432"/>
        <w:jc w:val="center"/>
        <w:rPr>
          <w:b/>
        </w:rPr>
      </w:pPr>
      <w:r w:rsidRPr="00CD5D25">
        <w:rPr>
          <w:b/>
        </w:rPr>
        <w:t>1</w:t>
      </w:r>
      <w:r w:rsidR="00866927">
        <w:rPr>
          <w:b/>
        </w:rPr>
        <w:t>4</w:t>
      </w:r>
      <w:r w:rsidR="001D165D" w:rsidRPr="00CD5D25">
        <w:rPr>
          <w:b/>
        </w:rPr>
        <w:t xml:space="preserve">. </w:t>
      </w:r>
      <w:r w:rsidR="001171C8" w:rsidRPr="00CD5D25">
        <w:rPr>
          <w:b/>
        </w:rPr>
        <w:t>Юридические адреса, реквизиты и подписи Сторон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535"/>
      </w:tblGrid>
      <w:tr w:rsidR="001171C8" w:rsidRPr="00CD5D25" w:rsidTr="001171C8">
        <w:tc>
          <w:tcPr>
            <w:tcW w:w="4962" w:type="dxa"/>
          </w:tcPr>
          <w:p w:rsidR="001171C8" w:rsidRPr="00CD5D25" w:rsidRDefault="001171C8" w:rsidP="00595919">
            <w:pPr>
              <w:ind w:right="283"/>
              <w:jc w:val="both"/>
              <w:rPr>
                <w:b/>
                <w:bCs/>
              </w:rPr>
            </w:pPr>
            <w:r w:rsidRPr="00CD5D25">
              <w:rPr>
                <w:b/>
                <w:bCs/>
              </w:rPr>
              <w:t>Сублицензиат:</w:t>
            </w:r>
          </w:p>
          <w:p w:rsidR="001B03E8" w:rsidRPr="00CD5D25" w:rsidRDefault="001B03E8" w:rsidP="00595919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 xml:space="preserve">Акционерное общество </w:t>
            </w:r>
          </w:p>
          <w:p w:rsidR="001B03E8" w:rsidRPr="00CD5D25" w:rsidRDefault="001B03E8" w:rsidP="00595919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«Завод полупроводниковых приборов»</w:t>
            </w:r>
          </w:p>
          <w:p w:rsidR="001B03E8" w:rsidRPr="00CD5D25" w:rsidRDefault="001B03E8" w:rsidP="00595919">
            <w:pPr>
              <w:ind w:right="122"/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 xml:space="preserve">Юридический адрес: </w:t>
            </w:r>
            <w:r w:rsidR="00D034ED">
              <w:rPr>
                <w:rFonts w:eastAsiaTheme="minorHAnsi"/>
                <w:bCs/>
              </w:rPr>
              <w:t xml:space="preserve">424003, </w:t>
            </w:r>
            <w:r w:rsidRPr="00CD5D25">
              <w:rPr>
                <w:rFonts w:eastAsiaTheme="minorHAnsi"/>
                <w:bCs/>
              </w:rPr>
              <w:t xml:space="preserve">Республика Марий Эл, г. Йошкар-Ола, ул. Суворова, </w:t>
            </w:r>
            <w:r w:rsidR="00866927">
              <w:rPr>
                <w:rFonts w:eastAsiaTheme="minorHAnsi"/>
                <w:bCs/>
              </w:rPr>
              <w:t>д.</w:t>
            </w:r>
            <w:r w:rsidRPr="00CD5D25">
              <w:rPr>
                <w:rFonts w:eastAsiaTheme="minorHAnsi"/>
                <w:bCs/>
              </w:rPr>
              <w:t>26</w:t>
            </w:r>
          </w:p>
          <w:p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Тел.</w:t>
            </w:r>
            <w:r w:rsidR="00866927">
              <w:rPr>
                <w:rFonts w:eastAsiaTheme="minorHAnsi"/>
                <w:bCs/>
              </w:rPr>
              <w:t>/</w:t>
            </w:r>
            <w:r w:rsidRPr="00CD5D25">
              <w:rPr>
                <w:rFonts w:eastAsiaTheme="minorHAnsi"/>
                <w:bCs/>
              </w:rPr>
              <w:t>факс: (8362)45-70-09/42-13-39</w:t>
            </w:r>
          </w:p>
          <w:p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  <w:lang w:val="pt-BR"/>
              </w:rPr>
              <w:t xml:space="preserve">E-mail: </w:t>
            </w:r>
            <w:r w:rsidRPr="00CD5D25">
              <w:rPr>
                <w:rFonts w:eastAsiaTheme="minorHAnsi"/>
                <w:bCs/>
                <w:lang w:val="en-US"/>
              </w:rPr>
              <w:t>info</w:t>
            </w:r>
            <w:r w:rsidRPr="00CD5D25">
              <w:rPr>
                <w:rFonts w:eastAsiaTheme="minorHAnsi"/>
                <w:bCs/>
              </w:rPr>
              <w:t>@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zpp</w:t>
            </w:r>
            <w:proofErr w:type="spellEnd"/>
            <w:r w:rsidRPr="00CD5D25">
              <w:rPr>
                <w:rFonts w:eastAsiaTheme="minorHAnsi"/>
                <w:bCs/>
              </w:rPr>
              <w:t>12.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ru</w:t>
            </w:r>
            <w:proofErr w:type="spellEnd"/>
          </w:p>
          <w:p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ИНН/КПП: 1215085052/</w:t>
            </w:r>
            <w:r w:rsidRPr="00CD5D25">
              <w:rPr>
                <w:rFonts w:eastAsiaTheme="minorHAnsi"/>
                <w:lang w:eastAsia="en-US"/>
              </w:rPr>
              <w:t>121501001</w:t>
            </w:r>
          </w:p>
          <w:p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ОКПО: 07593799</w:t>
            </w:r>
          </w:p>
          <w:p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Р/с: </w:t>
            </w:r>
            <w:r>
              <w:rPr>
                <w:rFonts w:eastAsiaTheme="minorHAnsi"/>
                <w:lang w:eastAsia="en-US"/>
              </w:rPr>
              <w:t>40702810937180104808</w:t>
            </w:r>
          </w:p>
          <w:p w:rsidR="00D034ED" w:rsidRDefault="00655672" w:rsidP="0065567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</w:rPr>
              <w:t xml:space="preserve">Банк: </w:t>
            </w:r>
            <w:r w:rsidR="00D034ED" w:rsidRPr="00D034ED">
              <w:rPr>
                <w:rFonts w:eastAsiaTheme="minorHAnsi"/>
                <w:bCs/>
              </w:rPr>
              <w:t>Башкирское отделение №8598</w:t>
            </w:r>
          </w:p>
          <w:p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lang w:eastAsia="en-US"/>
              </w:rPr>
              <w:t xml:space="preserve">ПАО </w:t>
            </w:r>
            <w:r w:rsidR="00D034ED">
              <w:rPr>
                <w:rFonts w:eastAsiaTheme="minorHAnsi"/>
                <w:lang w:eastAsia="en-US"/>
              </w:rPr>
              <w:t>СБЕРБАНК</w:t>
            </w:r>
          </w:p>
          <w:p w:rsidR="00D034ED" w:rsidRDefault="00655672" w:rsidP="00655672">
            <w:pPr>
              <w:autoSpaceDE w:val="0"/>
              <w:rPr>
                <w:sz w:val="28"/>
                <w:szCs w:val="28"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К/с: </w:t>
            </w:r>
            <w:r w:rsidR="00D034ED" w:rsidRPr="00D034ED">
              <w:rPr>
                <w:rFonts w:eastAsiaTheme="minorHAnsi"/>
                <w:bCs/>
              </w:rPr>
              <w:t>30101810300000000601</w:t>
            </w:r>
          </w:p>
          <w:p w:rsidR="001171C8" w:rsidRPr="00CD5D25" w:rsidRDefault="00655672" w:rsidP="00655672">
            <w:pPr>
              <w:autoSpaceDE w:val="0"/>
              <w:rPr>
                <w:b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БИК: </w:t>
            </w:r>
            <w:r w:rsidR="00D034ED" w:rsidRPr="00D034ED">
              <w:rPr>
                <w:rFonts w:eastAsiaTheme="minorHAnsi"/>
                <w:bCs/>
              </w:rPr>
              <w:t>048073601</w:t>
            </w:r>
          </w:p>
          <w:p w:rsidR="001B03E8" w:rsidRPr="00CD5D25" w:rsidRDefault="003974FD" w:rsidP="005959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1B03E8"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1B03E8" w:rsidRPr="00CD5D25" w:rsidRDefault="001B03E8" w:rsidP="00595919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АО «ЗПП»</w:t>
            </w:r>
          </w:p>
          <w:p w:rsidR="001B03E8" w:rsidRPr="00CD5D25" w:rsidRDefault="001B03E8" w:rsidP="005959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171C8" w:rsidRDefault="001B03E8" w:rsidP="00595919">
            <w:pPr>
              <w:widowControl w:val="0"/>
              <w:autoSpaceDE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 w:rsidR="00AE46CA">
              <w:rPr>
                <w:rFonts w:eastAsiaTheme="minorHAnsi"/>
                <w:b/>
                <w:bCs/>
                <w:iCs/>
                <w:lang w:eastAsia="en-US"/>
              </w:rPr>
              <w:t>А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="00AE46CA">
              <w:rPr>
                <w:rFonts w:eastAsiaTheme="minorHAnsi"/>
                <w:b/>
                <w:bCs/>
                <w:iCs/>
                <w:lang w:eastAsia="en-US"/>
              </w:rPr>
              <w:t>К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="00AE46CA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</w:p>
          <w:p w:rsidR="00655672" w:rsidRPr="00655672" w:rsidRDefault="00655672" w:rsidP="00595919">
            <w:pPr>
              <w:widowControl w:val="0"/>
              <w:autoSpaceDE w:val="0"/>
              <w:jc w:val="both"/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</w:t>
            </w:r>
          </w:p>
          <w:p w:rsidR="001171C8" w:rsidRPr="00CD5D25" w:rsidRDefault="001171C8" w:rsidP="00595919">
            <w:pPr>
              <w:widowControl w:val="0"/>
              <w:autoSpaceDE w:val="0"/>
              <w:jc w:val="both"/>
              <w:rPr>
                <w:i/>
                <w:shd w:val="clear" w:color="auto" w:fill="FFFF00"/>
              </w:rPr>
            </w:pPr>
            <w:r w:rsidRPr="00CD5D25">
              <w:t>М.П.</w:t>
            </w:r>
          </w:p>
        </w:tc>
        <w:tc>
          <w:tcPr>
            <w:tcW w:w="4536" w:type="dxa"/>
          </w:tcPr>
          <w:p w:rsidR="001171C8" w:rsidRPr="00CD5D25" w:rsidRDefault="001171C8" w:rsidP="00595919">
            <w:pPr>
              <w:rPr>
                <w:b/>
                <w:bCs/>
              </w:rPr>
            </w:pPr>
            <w:r w:rsidRPr="00CD5D25">
              <w:rPr>
                <w:b/>
                <w:bCs/>
              </w:rPr>
              <w:t>Лицензиат:</w:t>
            </w:r>
          </w:p>
          <w:p w:rsidR="001171C8" w:rsidRPr="00CD5D25" w:rsidRDefault="001171C8" w:rsidP="00595919">
            <w:pPr>
              <w:widowControl w:val="0"/>
              <w:autoSpaceDE w:val="0"/>
              <w:jc w:val="both"/>
            </w:pPr>
          </w:p>
          <w:p w:rsidR="001171C8" w:rsidRPr="00CD5D25" w:rsidRDefault="001171C8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D11EDB" w:rsidRPr="00CD5D25" w:rsidRDefault="00D11EDB" w:rsidP="00595919">
            <w:pPr>
              <w:widowControl w:val="0"/>
              <w:autoSpaceDE w:val="0"/>
              <w:jc w:val="both"/>
            </w:pPr>
          </w:p>
          <w:p w:rsidR="00D11EDB" w:rsidRPr="00CD5D25" w:rsidRDefault="00D11EDB" w:rsidP="00595919">
            <w:pPr>
              <w:widowControl w:val="0"/>
              <w:autoSpaceDE w:val="0"/>
              <w:jc w:val="both"/>
            </w:pPr>
          </w:p>
          <w:p w:rsidR="001171C8" w:rsidRDefault="001171C8" w:rsidP="00595919">
            <w:pPr>
              <w:widowControl w:val="0"/>
              <w:autoSpaceDE w:val="0"/>
              <w:jc w:val="both"/>
            </w:pPr>
            <w:r w:rsidRPr="00CD5D25">
              <w:t>__________________</w:t>
            </w:r>
          </w:p>
          <w:p w:rsidR="00655672" w:rsidRPr="00655672" w:rsidRDefault="00655672" w:rsidP="00655672">
            <w:pPr>
              <w:widowControl w:val="0"/>
              <w:autoSpaceDE w:val="0"/>
              <w:jc w:val="both"/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</w:t>
            </w:r>
          </w:p>
          <w:p w:rsidR="00655672" w:rsidRPr="00CD5D25" w:rsidRDefault="00655672" w:rsidP="00595919">
            <w:pPr>
              <w:widowControl w:val="0"/>
              <w:autoSpaceDE w:val="0"/>
              <w:jc w:val="both"/>
            </w:pPr>
          </w:p>
          <w:p w:rsidR="001171C8" w:rsidRPr="00CD5D25" w:rsidRDefault="001171C8" w:rsidP="00595919">
            <w:pPr>
              <w:widowControl w:val="0"/>
              <w:autoSpaceDE w:val="0"/>
              <w:jc w:val="both"/>
            </w:pPr>
            <w:r w:rsidRPr="00CD5D25">
              <w:t>М.П.</w:t>
            </w:r>
          </w:p>
        </w:tc>
      </w:tr>
    </w:tbl>
    <w:p w:rsidR="001171C8" w:rsidRPr="00CD5D25" w:rsidRDefault="001171C8" w:rsidP="00866927">
      <w:pPr>
        <w:pageBreakBefore/>
        <w:autoSpaceDE w:val="0"/>
        <w:jc w:val="right"/>
        <w:rPr>
          <w:rFonts w:eastAsia="Calibri"/>
        </w:rPr>
      </w:pPr>
      <w:r w:rsidRPr="00CD5D25">
        <w:rPr>
          <w:rFonts w:eastAsia="Calibri"/>
        </w:rPr>
        <w:t>Приложение № 1</w:t>
      </w:r>
      <w:r w:rsidR="001B03E8" w:rsidRPr="00CD5D25">
        <w:rPr>
          <w:rFonts w:eastAsia="Calibri"/>
        </w:rPr>
        <w:t>к договору</w:t>
      </w:r>
      <w:r w:rsidR="00866927">
        <w:rPr>
          <w:rFonts w:eastAsia="Calibri"/>
        </w:rPr>
        <w:t xml:space="preserve"> </w:t>
      </w:r>
      <w:r w:rsidRPr="00CD5D25">
        <w:t>№</w:t>
      </w:r>
      <w:r w:rsidR="00866927">
        <w:rPr>
          <w:rFonts w:eastAsia="Calibri"/>
        </w:rPr>
        <w:t>_______________</w:t>
      </w:r>
      <w:r w:rsidRPr="00CD5D25">
        <w:rPr>
          <w:rFonts w:eastAsia="Calibri"/>
        </w:rPr>
        <w:t xml:space="preserve"> от «___»</w:t>
      </w:r>
      <w:r w:rsidR="00866927">
        <w:rPr>
          <w:rFonts w:eastAsia="Calibri"/>
        </w:rPr>
        <w:t xml:space="preserve"> </w:t>
      </w:r>
      <w:r w:rsidRPr="00CD5D25">
        <w:rPr>
          <w:rFonts w:eastAsia="Calibri"/>
        </w:rPr>
        <w:t>_______</w:t>
      </w:r>
      <w:r w:rsidR="00866927">
        <w:rPr>
          <w:rFonts w:eastAsia="Calibri"/>
        </w:rPr>
        <w:t>____</w:t>
      </w:r>
      <w:r w:rsidRPr="00CD5D25">
        <w:rPr>
          <w:rFonts w:eastAsia="Calibri"/>
        </w:rPr>
        <w:t xml:space="preserve"> 20</w:t>
      </w:r>
      <w:r w:rsidR="00866927">
        <w:rPr>
          <w:rFonts w:eastAsia="Calibri"/>
        </w:rPr>
        <w:t>2</w:t>
      </w:r>
      <w:r w:rsidR="00840103">
        <w:rPr>
          <w:rFonts w:eastAsia="Calibri"/>
        </w:rPr>
        <w:t>6</w:t>
      </w:r>
      <w:r w:rsidRPr="00CD5D25">
        <w:rPr>
          <w:rFonts w:eastAsia="Calibri"/>
        </w:rPr>
        <w:t xml:space="preserve"> г.</w:t>
      </w:r>
    </w:p>
    <w:p w:rsidR="001171C8" w:rsidRPr="00CD5D25" w:rsidRDefault="001171C8" w:rsidP="001B03E8">
      <w:pPr>
        <w:autoSpaceDE w:val="0"/>
        <w:ind w:firstLine="540"/>
        <w:jc w:val="center"/>
        <w:rPr>
          <w:rFonts w:eastAsia="Calibri"/>
        </w:rPr>
      </w:pPr>
    </w:p>
    <w:p w:rsidR="001171C8" w:rsidRPr="00CD5D25" w:rsidRDefault="001171C8" w:rsidP="001B03E8">
      <w:pPr>
        <w:autoSpaceDE w:val="0"/>
        <w:rPr>
          <w:rFonts w:eastAsia="Calibri"/>
        </w:rPr>
      </w:pPr>
    </w:p>
    <w:p w:rsidR="001171C8" w:rsidRPr="00EA0A90" w:rsidRDefault="00EA0A90" w:rsidP="00C842EB">
      <w:pPr>
        <w:autoSpaceDE w:val="0"/>
        <w:jc w:val="center"/>
        <w:rPr>
          <w:rFonts w:eastAsia="Calibri"/>
          <w:b/>
          <w:i/>
        </w:rPr>
      </w:pPr>
      <w:r w:rsidRPr="00EA0A90">
        <w:rPr>
          <w:rFonts w:eastAsia="Calibri"/>
          <w:b/>
          <w:i/>
        </w:rPr>
        <w:t>Спецификация</w:t>
      </w:r>
    </w:p>
    <w:p w:rsidR="00F77640" w:rsidRPr="00CD5D25" w:rsidRDefault="00F77640" w:rsidP="00C842EB">
      <w:pPr>
        <w:autoSpaceDE w:val="0"/>
        <w:jc w:val="center"/>
        <w:rPr>
          <w:rFonts w:eastAsia="Calibri"/>
          <w:b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07"/>
        <w:gridCol w:w="4720"/>
        <w:gridCol w:w="1115"/>
        <w:gridCol w:w="1014"/>
        <w:gridCol w:w="1157"/>
        <w:gridCol w:w="1098"/>
      </w:tblGrid>
      <w:tr w:rsidR="009B2823" w:rsidRPr="00CD5D25" w:rsidTr="00D62F53">
        <w:tc>
          <w:tcPr>
            <w:tcW w:w="817" w:type="dxa"/>
          </w:tcPr>
          <w:p w:rsidR="009B2823" w:rsidRPr="00AF2939" w:rsidRDefault="009B2823" w:rsidP="009B2823">
            <w:pPr>
              <w:shd w:val="clear" w:color="auto" w:fill="FFFFFF" w:themeFill="background1"/>
              <w:spacing w:line="276" w:lineRule="auto"/>
              <w:jc w:val="center"/>
              <w:rPr>
                <w:b/>
              </w:rPr>
            </w:pPr>
            <w:r w:rsidRPr="00AF2939">
              <w:rPr>
                <w:b/>
                <w:lang w:eastAsia="en-US"/>
              </w:rPr>
              <w:t>№</w:t>
            </w:r>
          </w:p>
          <w:p w:rsidR="009B2823" w:rsidRPr="00AF2939" w:rsidRDefault="009B2823" w:rsidP="009B2823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lang w:eastAsia="en-US"/>
              </w:rPr>
              <w:t>п/п</w:t>
            </w:r>
          </w:p>
        </w:tc>
        <w:tc>
          <w:tcPr>
            <w:tcW w:w="4820" w:type="dxa"/>
          </w:tcPr>
          <w:p w:rsidR="009B2823" w:rsidRPr="00AF2939" w:rsidRDefault="009B2823" w:rsidP="009753DE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bCs/>
                <w:lang w:eastAsia="en-US"/>
              </w:rPr>
              <w:t xml:space="preserve">Наименование программного </w:t>
            </w:r>
            <w:r w:rsidR="009753DE" w:rsidRPr="00AF2939">
              <w:rPr>
                <w:b/>
                <w:bCs/>
                <w:lang w:eastAsia="en-US"/>
              </w:rPr>
              <w:t>обеспечения</w:t>
            </w:r>
          </w:p>
        </w:tc>
        <w:tc>
          <w:tcPr>
            <w:tcW w:w="1134" w:type="dxa"/>
          </w:tcPr>
          <w:p w:rsidR="009B2823" w:rsidRPr="00AF2939" w:rsidRDefault="009B2823" w:rsidP="00AF2939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lang w:eastAsia="en-US"/>
              </w:rPr>
              <w:t>Ед. из</w:t>
            </w:r>
            <w:r w:rsidRPr="00AF2939">
              <w:rPr>
                <w:b/>
                <w:lang w:eastAsia="en-US"/>
              </w:rPr>
              <w:softHyphen/>
              <w:t>м</w:t>
            </w:r>
            <w:r w:rsidR="00AF2939">
              <w:rPr>
                <w:b/>
                <w:lang w:eastAsia="en-US"/>
              </w:rPr>
              <w:t>.</w:t>
            </w:r>
          </w:p>
        </w:tc>
        <w:tc>
          <w:tcPr>
            <w:tcW w:w="1024" w:type="dxa"/>
          </w:tcPr>
          <w:p w:rsidR="009B2823" w:rsidRPr="00AF2939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lang w:eastAsia="en-US"/>
              </w:rPr>
              <w:t>Кол-во</w:t>
            </w:r>
          </w:p>
        </w:tc>
        <w:tc>
          <w:tcPr>
            <w:tcW w:w="1158" w:type="dxa"/>
          </w:tcPr>
          <w:p w:rsidR="009B2823" w:rsidRPr="00AF2939" w:rsidRDefault="009B2823" w:rsidP="00765CBA">
            <w:pPr>
              <w:jc w:val="center"/>
              <w:rPr>
                <w:b/>
              </w:rPr>
            </w:pPr>
            <w:r w:rsidRPr="00AF2939">
              <w:rPr>
                <w:b/>
              </w:rPr>
              <w:t>Цена</w:t>
            </w:r>
            <w:r w:rsidR="00866927" w:rsidRPr="00AF2939">
              <w:rPr>
                <w:b/>
              </w:rPr>
              <w:t xml:space="preserve"> за единицу</w:t>
            </w:r>
          </w:p>
          <w:p w:rsidR="009B2823" w:rsidRPr="00AF2939" w:rsidRDefault="00866927" w:rsidP="00866927">
            <w:pPr>
              <w:jc w:val="center"/>
              <w:rPr>
                <w:b/>
              </w:rPr>
            </w:pPr>
            <w:r w:rsidRPr="00AF2939">
              <w:rPr>
                <w:b/>
              </w:rPr>
              <w:t>р</w:t>
            </w:r>
            <w:r w:rsidR="009B2823" w:rsidRPr="00AF2939">
              <w:rPr>
                <w:b/>
              </w:rPr>
              <w:t>уб</w:t>
            </w:r>
            <w:r w:rsidRPr="00AF2939">
              <w:rPr>
                <w:b/>
              </w:rPr>
              <w:t>лей</w:t>
            </w:r>
            <w:r w:rsidR="009B2823" w:rsidRPr="00AF2939">
              <w:rPr>
                <w:b/>
              </w:rPr>
              <w:t>, с НДС</w:t>
            </w:r>
            <w:r w:rsidR="005B69DD" w:rsidRPr="00AF2939">
              <w:rPr>
                <w:b/>
              </w:rPr>
              <w:t>*</w:t>
            </w:r>
          </w:p>
        </w:tc>
        <w:tc>
          <w:tcPr>
            <w:tcW w:w="1100" w:type="dxa"/>
          </w:tcPr>
          <w:p w:rsidR="009B2823" w:rsidRPr="00AF2939" w:rsidRDefault="00866927" w:rsidP="009B2823">
            <w:pPr>
              <w:jc w:val="center"/>
              <w:rPr>
                <w:b/>
              </w:rPr>
            </w:pPr>
            <w:r w:rsidRPr="00AF2939">
              <w:rPr>
                <w:b/>
              </w:rPr>
              <w:t>Цена всего рублей,</w:t>
            </w:r>
            <w:r w:rsidR="009B2823" w:rsidRPr="00AF2939">
              <w:rPr>
                <w:b/>
              </w:rPr>
              <w:t xml:space="preserve"> с НДС*</w:t>
            </w:r>
          </w:p>
        </w:tc>
      </w:tr>
      <w:tr w:rsidR="009B2823" w:rsidRPr="00CD5D25" w:rsidTr="00D62F53">
        <w:tc>
          <w:tcPr>
            <w:tcW w:w="817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1</w:t>
            </w:r>
          </w:p>
        </w:tc>
        <w:tc>
          <w:tcPr>
            <w:tcW w:w="4820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2</w:t>
            </w:r>
          </w:p>
        </w:tc>
        <w:tc>
          <w:tcPr>
            <w:tcW w:w="1134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4</w:t>
            </w:r>
          </w:p>
        </w:tc>
        <w:tc>
          <w:tcPr>
            <w:tcW w:w="1024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5</w:t>
            </w:r>
          </w:p>
        </w:tc>
        <w:tc>
          <w:tcPr>
            <w:tcW w:w="1158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6</w:t>
            </w:r>
          </w:p>
        </w:tc>
        <w:tc>
          <w:tcPr>
            <w:tcW w:w="1100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7</w:t>
            </w:r>
          </w:p>
        </w:tc>
      </w:tr>
      <w:tr w:rsidR="009B2823" w:rsidRPr="00CD5D25" w:rsidTr="00D62F53">
        <w:tc>
          <w:tcPr>
            <w:tcW w:w="817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lang w:eastAsia="en-US"/>
              </w:rPr>
              <w:t>1</w:t>
            </w:r>
            <w:r w:rsidR="00765CBA" w:rsidRPr="00CD5D25">
              <w:rPr>
                <w:lang w:eastAsia="en-US"/>
              </w:rPr>
              <w:t>.</w:t>
            </w:r>
          </w:p>
        </w:tc>
        <w:tc>
          <w:tcPr>
            <w:tcW w:w="4820" w:type="dxa"/>
          </w:tcPr>
          <w:p w:rsidR="009B2823" w:rsidRPr="00CD5D25" w:rsidRDefault="00765CBA" w:rsidP="00442375">
            <w:pPr>
              <w:pStyle w:val="a9"/>
              <w:autoSpaceDE w:val="0"/>
              <w:autoSpaceDN w:val="0"/>
              <w:adjustRightInd w:val="0"/>
              <w:ind w:left="39" w:hanging="1"/>
              <w:jc w:val="both"/>
              <w:rPr>
                <w:szCs w:val="24"/>
                <w:lang w:val="en-US"/>
              </w:rPr>
            </w:pPr>
            <w:r w:rsidRPr="00CD5D25">
              <w:rPr>
                <w:szCs w:val="24"/>
              </w:rPr>
              <w:t>Лицензия</w:t>
            </w:r>
            <w:r w:rsidRPr="00CD5D25">
              <w:rPr>
                <w:szCs w:val="24"/>
                <w:lang w:val="en-US"/>
              </w:rPr>
              <w:t xml:space="preserve"> Kaspersky Endpoint Security </w:t>
            </w:r>
            <w:r w:rsidRPr="00CD5D25">
              <w:rPr>
                <w:szCs w:val="24"/>
              </w:rPr>
              <w:t>для</w:t>
            </w:r>
            <w:r w:rsidRPr="00CD5D25">
              <w:rPr>
                <w:szCs w:val="24"/>
                <w:lang w:val="en-US"/>
              </w:rPr>
              <w:t xml:space="preserve"> </w:t>
            </w:r>
            <w:r w:rsidRPr="00CD5D25">
              <w:rPr>
                <w:szCs w:val="24"/>
              </w:rPr>
              <w:t>бизнеса</w:t>
            </w:r>
            <w:r w:rsidRPr="00CD5D25">
              <w:rPr>
                <w:szCs w:val="24"/>
                <w:lang w:val="en-US"/>
              </w:rPr>
              <w:t xml:space="preserve"> – </w:t>
            </w:r>
            <w:r w:rsidRPr="00CD5D25">
              <w:rPr>
                <w:szCs w:val="24"/>
              </w:rPr>
              <w:t>Расширенный</w:t>
            </w:r>
            <w:r w:rsidRPr="00CD5D25">
              <w:rPr>
                <w:szCs w:val="24"/>
                <w:lang w:val="en-US"/>
              </w:rPr>
              <w:t xml:space="preserve"> Russian Edition </w:t>
            </w:r>
          </w:p>
        </w:tc>
        <w:tc>
          <w:tcPr>
            <w:tcW w:w="1134" w:type="dxa"/>
          </w:tcPr>
          <w:p w:rsidR="009B2823" w:rsidRPr="00CD5D25" w:rsidRDefault="00D62F53" w:rsidP="00C842EB">
            <w:pPr>
              <w:autoSpaceDE w:val="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024" w:type="dxa"/>
          </w:tcPr>
          <w:p w:rsidR="009B2823" w:rsidRPr="00695B74" w:rsidRDefault="000F0630" w:rsidP="00102739">
            <w:pPr>
              <w:autoSpaceDE w:val="0"/>
              <w:jc w:val="center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6</w:t>
            </w:r>
            <w:r w:rsidR="00D3617A" w:rsidRPr="00D3617A">
              <w:rPr>
                <w:rFonts w:eastAsia="Calibri"/>
              </w:rPr>
              <w:t>50</w:t>
            </w:r>
          </w:p>
        </w:tc>
        <w:tc>
          <w:tcPr>
            <w:tcW w:w="1158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100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</w:tr>
      <w:tr w:rsidR="00D328C0" w:rsidRPr="00CD5D25" w:rsidTr="00D62F53">
        <w:tc>
          <w:tcPr>
            <w:tcW w:w="817" w:type="dxa"/>
          </w:tcPr>
          <w:p w:rsidR="00D328C0" w:rsidRPr="00CD5D25" w:rsidRDefault="00D328C0" w:rsidP="00D328C0">
            <w:pPr>
              <w:autoSpaceDE w:val="0"/>
              <w:jc w:val="center"/>
              <w:rPr>
                <w:lang w:eastAsia="en-US"/>
              </w:rPr>
            </w:pPr>
            <w:r w:rsidRPr="00CD5D25">
              <w:rPr>
                <w:lang w:eastAsia="en-US"/>
              </w:rPr>
              <w:t xml:space="preserve">2. </w:t>
            </w:r>
          </w:p>
        </w:tc>
        <w:tc>
          <w:tcPr>
            <w:tcW w:w="4820" w:type="dxa"/>
          </w:tcPr>
          <w:p w:rsidR="00D328C0" w:rsidRPr="000E1B4C" w:rsidRDefault="00D328C0" w:rsidP="00442375">
            <w:pPr>
              <w:pStyle w:val="a9"/>
              <w:autoSpaceDE w:val="0"/>
              <w:autoSpaceDN w:val="0"/>
              <w:adjustRightInd w:val="0"/>
              <w:ind w:left="39" w:hanging="1"/>
              <w:jc w:val="both"/>
              <w:rPr>
                <w:b/>
                <w:szCs w:val="24"/>
                <w:lang w:val="en-US"/>
              </w:rPr>
            </w:pPr>
            <w:proofErr w:type="spellStart"/>
            <w:r w:rsidRPr="00CD5D25">
              <w:rPr>
                <w:color w:val="000000"/>
                <w:szCs w:val="24"/>
                <w:lang w:val="en-US"/>
              </w:rPr>
              <w:t>Лицензия</w:t>
            </w:r>
            <w:proofErr w:type="spellEnd"/>
            <w:r w:rsidRPr="00CD5D25">
              <w:rPr>
                <w:color w:val="000000"/>
                <w:szCs w:val="24"/>
                <w:lang w:val="en-US"/>
              </w:rPr>
              <w:t xml:space="preserve"> Kaspersky Security for Mail Server Russian Edition. </w:t>
            </w:r>
          </w:p>
        </w:tc>
        <w:tc>
          <w:tcPr>
            <w:tcW w:w="1134" w:type="dxa"/>
          </w:tcPr>
          <w:p w:rsidR="00D328C0" w:rsidRPr="00CD5D25" w:rsidRDefault="00D62F53" w:rsidP="00C842EB">
            <w:pPr>
              <w:autoSpaceDE w:val="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024" w:type="dxa"/>
          </w:tcPr>
          <w:p w:rsidR="00D328C0" w:rsidRPr="00695B74" w:rsidRDefault="000F0630" w:rsidP="00402515">
            <w:pPr>
              <w:autoSpaceDE w:val="0"/>
              <w:jc w:val="center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2</w:t>
            </w:r>
            <w:r w:rsidR="00402515">
              <w:rPr>
                <w:rFonts w:eastAsia="Calibri"/>
              </w:rPr>
              <w:t>8</w:t>
            </w:r>
            <w:bookmarkStart w:id="0" w:name="_GoBack"/>
            <w:bookmarkEnd w:id="0"/>
            <w:r w:rsidR="00102739" w:rsidRPr="00D3617A">
              <w:rPr>
                <w:rFonts w:eastAsia="Calibri"/>
              </w:rPr>
              <w:t>0</w:t>
            </w:r>
          </w:p>
        </w:tc>
        <w:tc>
          <w:tcPr>
            <w:tcW w:w="1158" w:type="dxa"/>
          </w:tcPr>
          <w:p w:rsidR="00D328C0" w:rsidRPr="00CD5D25" w:rsidRDefault="00D328C0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100" w:type="dxa"/>
          </w:tcPr>
          <w:p w:rsidR="00D328C0" w:rsidRPr="00CD5D25" w:rsidRDefault="00D328C0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</w:tr>
      <w:tr w:rsidR="009B2823" w:rsidRPr="00CD5D25" w:rsidTr="00765CBA">
        <w:tc>
          <w:tcPr>
            <w:tcW w:w="8953" w:type="dxa"/>
            <w:gridSpan w:val="5"/>
          </w:tcPr>
          <w:p w:rsidR="009B2823" w:rsidRPr="00CD5D25" w:rsidRDefault="009B2823" w:rsidP="009B2823">
            <w:pPr>
              <w:autoSpaceDE w:val="0"/>
              <w:jc w:val="right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Итого:</w:t>
            </w:r>
          </w:p>
        </w:tc>
        <w:tc>
          <w:tcPr>
            <w:tcW w:w="1100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</w:tr>
    </w:tbl>
    <w:p w:rsidR="001171C8" w:rsidRPr="00CD5D25" w:rsidRDefault="001171C8" w:rsidP="001B03E8">
      <w:pPr>
        <w:jc w:val="center"/>
        <w:rPr>
          <w:b/>
        </w:rPr>
      </w:pPr>
    </w:p>
    <w:p w:rsidR="00795030" w:rsidRPr="00CD5D25" w:rsidRDefault="005B69DD" w:rsidP="001B03E8">
      <w:pPr>
        <w:autoSpaceDE w:val="0"/>
        <w:rPr>
          <w:rFonts w:eastAsia="Calibri"/>
        </w:rPr>
      </w:pPr>
      <w:r w:rsidRPr="00CD5D25">
        <w:rPr>
          <w:rFonts w:eastAsia="Calibri"/>
        </w:rPr>
        <w:t>*</w:t>
      </w:r>
      <w:r w:rsidR="00795030" w:rsidRPr="00CD5D25">
        <w:rPr>
          <w:rFonts w:eastAsia="Calibri"/>
        </w:rPr>
        <w:t>НДС</w:t>
      </w:r>
      <w:r w:rsidR="00D64429" w:rsidRPr="00CD5D25">
        <w:rPr>
          <w:rFonts w:eastAsia="Calibri"/>
        </w:rPr>
        <w:t xml:space="preserve"> </w:t>
      </w:r>
      <w:r w:rsidR="00866927">
        <w:rPr>
          <w:rFonts w:eastAsia="Calibri"/>
        </w:rPr>
        <w:t>- если применим</w:t>
      </w:r>
    </w:p>
    <w:p w:rsidR="001171C8" w:rsidRPr="00CD5D25" w:rsidRDefault="001171C8" w:rsidP="001B03E8">
      <w:pPr>
        <w:autoSpaceDE w:val="0"/>
        <w:rPr>
          <w:rFonts w:eastAsia="Calibri"/>
        </w:rPr>
      </w:pPr>
    </w:p>
    <w:p w:rsidR="001171C8" w:rsidRPr="00CD5D25" w:rsidRDefault="001171C8" w:rsidP="001B03E8">
      <w:pPr>
        <w:autoSpaceDE w:val="0"/>
        <w:rPr>
          <w:rFonts w:eastAsia="Calibri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963"/>
      </w:tblGrid>
      <w:tr w:rsidR="001B03E8" w:rsidRPr="00CD5D25" w:rsidTr="00F77640">
        <w:tc>
          <w:tcPr>
            <w:tcW w:w="4960" w:type="dxa"/>
          </w:tcPr>
          <w:p w:rsidR="001B03E8" w:rsidRPr="00CD5D25" w:rsidRDefault="001B03E8" w:rsidP="001B03E8">
            <w:pPr>
              <w:ind w:right="283"/>
              <w:jc w:val="both"/>
              <w:rPr>
                <w:b/>
                <w:bCs/>
              </w:rPr>
            </w:pPr>
            <w:r w:rsidRPr="00CD5D25">
              <w:rPr>
                <w:b/>
                <w:bCs/>
              </w:rPr>
              <w:t>Сублицензиат:</w:t>
            </w:r>
          </w:p>
          <w:p w:rsidR="001B03E8" w:rsidRPr="00CD5D25" w:rsidRDefault="001B03E8" w:rsidP="001B03E8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 xml:space="preserve">Акционерное общество </w:t>
            </w:r>
          </w:p>
          <w:p w:rsidR="001B03E8" w:rsidRPr="00CD5D25" w:rsidRDefault="001B03E8" w:rsidP="001B03E8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«Завод полупроводниковых приборов»</w:t>
            </w:r>
          </w:p>
          <w:p w:rsidR="001B03E8" w:rsidRPr="00CD5D25" w:rsidRDefault="001B03E8" w:rsidP="001B03E8">
            <w:pPr>
              <w:ind w:right="122"/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 xml:space="preserve">Юридический адрес: </w:t>
            </w:r>
            <w:r w:rsidR="00032DBE">
              <w:rPr>
                <w:rFonts w:eastAsiaTheme="minorHAnsi"/>
                <w:bCs/>
              </w:rPr>
              <w:t xml:space="preserve">424003, </w:t>
            </w:r>
            <w:r w:rsidRPr="00CD5D25">
              <w:rPr>
                <w:rFonts w:eastAsiaTheme="minorHAnsi"/>
                <w:bCs/>
              </w:rPr>
              <w:t xml:space="preserve">Республика Марий Эл, г. Йошкар-Ола, ул. Суворова, </w:t>
            </w:r>
            <w:r w:rsidR="00866927">
              <w:rPr>
                <w:rFonts w:eastAsiaTheme="minorHAnsi"/>
                <w:bCs/>
              </w:rPr>
              <w:t>д.</w:t>
            </w:r>
            <w:r w:rsidRPr="00CD5D25">
              <w:rPr>
                <w:rFonts w:eastAsiaTheme="minorHAnsi"/>
                <w:bCs/>
              </w:rPr>
              <w:t>26</w:t>
            </w:r>
          </w:p>
          <w:p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Тел.</w:t>
            </w:r>
            <w:r w:rsidR="00866927">
              <w:rPr>
                <w:rFonts w:eastAsiaTheme="minorHAnsi"/>
                <w:bCs/>
              </w:rPr>
              <w:t>/</w:t>
            </w:r>
            <w:r w:rsidRPr="00CD5D25">
              <w:rPr>
                <w:rFonts w:eastAsiaTheme="minorHAnsi"/>
                <w:bCs/>
              </w:rPr>
              <w:t>факс: (8362)45-70-09/42-13-39</w:t>
            </w:r>
          </w:p>
          <w:p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  <w:lang w:val="pt-BR"/>
              </w:rPr>
              <w:t xml:space="preserve">E-mail: </w:t>
            </w:r>
            <w:r w:rsidRPr="00CD5D25">
              <w:rPr>
                <w:rFonts w:eastAsiaTheme="minorHAnsi"/>
                <w:bCs/>
                <w:lang w:val="en-US"/>
              </w:rPr>
              <w:t>info</w:t>
            </w:r>
            <w:r w:rsidRPr="00CD5D25">
              <w:rPr>
                <w:rFonts w:eastAsiaTheme="minorHAnsi"/>
                <w:bCs/>
              </w:rPr>
              <w:t>@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zpp</w:t>
            </w:r>
            <w:proofErr w:type="spellEnd"/>
            <w:r w:rsidRPr="00CD5D25">
              <w:rPr>
                <w:rFonts w:eastAsiaTheme="minorHAnsi"/>
                <w:bCs/>
              </w:rPr>
              <w:t>12.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ru</w:t>
            </w:r>
            <w:proofErr w:type="spellEnd"/>
          </w:p>
          <w:p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ИНН/КПП: 1215085052/</w:t>
            </w:r>
            <w:r w:rsidRPr="00CD5D25">
              <w:rPr>
                <w:rFonts w:eastAsiaTheme="minorHAnsi"/>
                <w:lang w:eastAsia="en-US"/>
              </w:rPr>
              <w:t>121501001</w:t>
            </w:r>
          </w:p>
          <w:p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ОКПО: 07593799</w:t>
            </w:r>
          </w:p>
          <w:p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Р/с: </w:t>
            </w:r>
            <w:r>
              <w:rPr>
                <w:rFonts w:eastAsiaTheme="minorHAnsi"/>
                <w:lang w:eastAsia="en-US"/>
              </w:rPr>
              <w:t>40702810937180104808</w:t>
            </w:r>
          </w:p>
          <w:p w:rsidR="00D034ED" w:rsidRDefault="00D034ED" w:rsidP="00D034E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</w:rPr>
              <w:t xml:space="preserve">Банк: </w:t>
            </w:r>
            <w:r w:rsidRPr="00D034ED">
              <w:rPr>
                <w:rFonts w:eastAsiaTheme="minorHAnsi"/>
                <w:bCs/>
              </w:rPr>
              <w:t>Башкирское отделение №8598</w:t>
            </w:r>
          </w:p>
          <w:p w:rsidR="00D034ED" w:rsidRDefault="00D034ED" w:rsidP="00D034ED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lang w:eastAsia="en-US"/>
              </w:rPr>
              <w:t>ПАО СБЕРБАНК</w:t>
            </w:r>
          </w:p>
          <w:p w:rsidR="00D034ED" w:rsidRDefault="00D034ED" w:rsidP="00D034ED">
            <w:pPr>
              <w:autoSpaceDE w:val="0"/>
              <w:rPr>
                <w:sz w:val="28"/>
                <w:szCs w:val="28"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К/с: </w:t>
            </w:r>
            <w:r w:rsidRPr="00D034ED">
              <w:rPr>
                <w:rFonts w:eastAsiaTheme="minorHAnsi"/>
                <w:bCs/>
              </w:rPr>
              <w:t>30101810300000000601</w:t>
            </w:r>
          </w:p>
          <w:p w:rsidR="001B03E8" w:rsidRPr="00CD5D25" w:rsidRDefault="00D034ED" w:rsidP="00D034ED">
            <w:pPr>
              <w:autoSpaceDE w:val="0"/>
              <w:rPr>
                <w:b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БИК: </w:t>
            </w:r>
            <w:r w:rsidRPr="00D034ED">
              <w:rPr>
                <w:rFonts w:eastAsiaTheme="minorHAnsi"/>
                <w:bCs/>
              </w:rPr>
              <w:t>048073601</w:t>
            </w:r>
          </w:p>
          <w:p w:rsidR="001B03E8" w:rsidRPr="00CD5D25" w:rsidRDefault="003974FD" w:rsidP="001B03E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1B03E8"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1B03E8" w:rsidRPr="00CD5D25" w:rsidRDefault="001B03E8" w:rsidP="001B03E8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АО «ЗПП»</w:t>
            </w:r>
          </w:p>
          <w:p w:rsidR="001B03E8" w:rsidRPr="00CD5D25" w:rsidRDefault="001B03E8" w:rsidP="001B03E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B03E8" w:rsidRPr="00CD5D25" w:rsidRDefault="001B03E8" w:rsidP="001B03E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B03E8" w:rsidRPr="00CD5D25" w:rsidRDefault="00AE46CA" w:rsidP="001B03E8">
            <w:pPr>
              <w:widowControl w:val="0"/>
              <w:autoSpaceDE w:val="0"/>
              <w:jc w:val="both"/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____________________ А.К. Нарбутт</w:t>
            </w:r>
          </w:p>
          <w:p w:rsidR="001B03E8" w:rsidRPr="00CD5D25" w:rsidRDefault="004F1AFC" w:rsidP="001B03E8">
            <w:pPr>
              <w:widowControl w:val="0"/>
              <w:autoSpaceDE w:val="0"/>
              <w:jc w:val="both"/>
              <w:rPr>
                <w:i/>
                <w:shd w:val="clear" w:color="auto" w:fill="FFFF00"/>
              </w:rPr>
            </w:pPr>
            <w:r w:rsidRPr="00CD5D25">
              <w:t>М.П</w:t>
            </w:r>
          </w:p>
        </w:tc>
        <w:tc>
          <w:tcPr>
            <w:tcW w:w="4963" w:type="dxa"/>
          </w:tcPr>
          <w:p w:rsidR="001B03E8" w:rsidRPr="00CD5D25" w:rsidRDefault="001B03E8" w:rsidP="001B03E8">
            <w:pPr>
              <w:rPr>
                <w:b/>
                <w:bCs/>
              </w:rPr>
            </w:pPr>
            <w:r w:rsidRPr="00CD5D25">
              <w:rPr>
                <w:b/>
                <w:bCs/>
              </w:rPr>
              <w:t>Лицензиат:</w:t>
            </w:r>
          </w:p>
          <w:p w:rsidR="001B03E8" w:rsidRPr="00CD5D25" w:rsidRDefault="001B03E8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1B03E8" w:rsidRPr="00CD5D25" w:rsidRDefault="001B03E8" w:rsidP="001B03E8">
            <w:pPr>
              <w:widowControl w:val="0"/>
              <w:autoSpaceDE w:val="0"/>
              <w:jc w:val="both"/>
            </w:pPr>
          </w:p>
          <w:p w:rsidR="00F77640" w:rsidRPr="00CD5D25" w:rsidRDefault="00F77640" w:rsidP="001B03E8">
            <w:pPr>
              <w:widowControl w:val="0"/>
              <w:autoSpaceDE w:val="0"/>
              <w:jc w:val="both"/>
            </w:pPr>
          </w:p>
          <w:p w:rsidR="001B03E8" w:rsidRPr="00CD5D25" w:rsidRDefault="001B03E8" w:rsidP="001B03E8">
            <w:pPr>
              <w:widowControl w:val="0"/>
              <w:autoSpaceDE w:val="0"/>
              <w:jc w:val="both"/>
            </w:pPr>
            <w:r w:rsidRPr="00CD5D25">
              <w:t>__________________</w:t>
            </w:r>
          </w:p>
          <w:p w:rsidR="001B03E8" w:rsidRPr="00CD5D25" w:rsidRDefault="001B03E8" w:rsidP="001B03E8">
            <w:pPr>
              <w:widowControl w:val="0"/>
              <w:autoSpaceDE w:val="0"/>
              <w:jc w:val="both"/>
            </w:pPr>
            <w:r w:rsidRPr="00CD5D25">
              <w:t>М.П.</w:t>
            </w:r>
          </w:p>
        </w:tc>
      </w:tr>
    </w:tbl>
    <w:p w:rsidR="001171C8" w:rsidRPr="00CD5D25" w:rsidRDefault="001171C8" w:rsidP="00866927">
      <w:pPr>
        <w:pageBreakBefore/>
        <w:autoSpaceDE w:val="0"/>
        <w:jc w:val="right"/>
        <w:rPr>
          <w:rFonts w:eastAsia="Calibri"/>
        </w:rPr>
      </w:pPr>
      <w:r w:rsidRPr="00CD5D25">
        <w:rPr>
          <w:rFonts w:eastAsia="Calibri"/>
        </w:rPr>
        <w:t>Приложение № 2</w:t>
      </w:r>
      <w:r w:rsidR="00866927">
        <w:rPr>
          <w:rFonts w:eastAsia="Calibri"/>
        </w:rPr>
        <w:t xml:space="preserve"> </w:t>
      </w:r>
      <w:r w:rsidR="001B03E8" w:rsidRPr="00CD5D25">
        <w:rPr>
          <w:rFonts w:eastAsia="Calibri"/>
        </w:rPr>
        <w:t>к договору</w:t>
      </w:r>
      <w:r w:rsidR="00866927">
        <w:rPr>
          <w:rFonts w:eastAsia="Calibri"/>
        </w:rPr>
        <w:t xml:space="preserve"> </w:t>
      </w:r>
      <w:r w:rsidRPr="00CD5D25">
        <w:t>№</w:t>
      </w:r>
      <w:r w:rsidR="00866927">
        <w:rPr>
          <w:rFonts w:eastAsia="Calibri"/>
        </w:rPr>
        <w:t>_______________</w:t>
      </w:r>
      <w:r w:rsidRPr="00CD5D25">
        <w:rPr>
          <w:rFonts w:eastAsia="Calibri"/>
        </w:rPr>
        <w:t xml:space="preserve"> от «___»</w:t>
      </w:r>
      <w:r w:rsidR="00950C59">
        <w:rPr>
          <w:rFonts w:eastAsia="Calibri"/>
        </w:rPr>
        <w:t xml:space="preserve"> </w:t>
      </w:r>
      <w:r w:rsidRPr="00CD5D25">
        <w:rPr>
          <w:rFonts w:eastAsia="Calibri"/>
        </w:rPr>
        <w:t>_______</w:t>
      </w:r>
      <w:r w:rsidR="00866927">
        <w:rPr>
          <w:rFonts w:eastAsia="Calibri"/>
        </w:rPr>
        <w:t>___</w:t>
      </w:r>
      <w:r w:rsidRPr="00CD5D25">
        <w:rPr>
          <w:rFonts w:eastAsia="Calibri"/>
        </w:rPr>
        <w:t xml:space="preserve"> 20</w:t>
      </w:r>
      <w:r w:rsidR="00866927">
        <w:rPr>
          <w:rFonts w:eastAsia="Calibri"/>
        </w:rPr>
        <w:t>2</w:t>
      </w:r>
      <w:r w:rsidR="00840103">
        <w:rPr>
          <w:rFonts w:eastAsia="Calibri"/>
        </w:rPr>
        <w:t>6</w:t>
      </w:r>
      <w:r w:rsidRPr="00CD5D25">
        <w:rPr>
          <w:rFonts w:eastAsia="Calibri"/>
        </w:rPr>
        <w:t xml:space="preserve"> г.</w:t>
      </w:r>
    </w:p>
    <w:p w:rsidR="001171C8" w:rsidRPr="00CD5D25" w:rsidRDefault="001171C8" w:rsidP="0088576B">
      <w:pPr>
        <w:pStyle w:val="aa"/>
        <w:shd w:val="clear" w:color="auto" w:fill="FFFFFF" w:themeFill="background1"/>
        <w:spacing w:line="240" w:lineRule="auto"/>
        <w:jc w:val="right"/>
        <w:rPr>
          <w:szCs w:val="24"/>
        </w:rPr>
      </w:pPr>
    </w:p>
    <w:p w:rsidR="001171C8" w:rsidRPr="00CD5D25" w:rsidRDefault="001B03E8" w:rsidP="0088576B">
      <w:pPr>
        <w:pStyle w:val="ConsPlusNormal0"/>
        <w:widowControl/>
        <w:shd w:val="clear" w:color="auto" w:fill="FFFFFF" w:themeFill="background1"/>
        <w:tabs>
          <w:tab w:val="left" w:pos="360"/>
        </w:tabs>
        <w:spacing w:before="120" w:after="12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CD5D25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1171C8" w:rsidRPr="00CD5D25" w:rsidRDefault="00EE57C6" w:rsidP="00EE57C6">
      <w:pPr>
        <w:pStyle w:val="a4"/>
        <w:shd w:val="clear" w:color="auto" w:fill="FFFFFF" w:themeFill="background1"/>
        <w:jc w:val="center"/>
      </w:pPr>
      <w:r>
        <w:rPr>
          <w:b/>
          <w:bCs/>
          <w:sz w:val="26"/>
          <w:szCs w:val="26"/>
        </w:rPr>
        <w:t>П</w:t>
      </w:r>
      <w:r w:rsidRPr="00BA2887">
        <w:rPr>
          <w:b/>
          <w:bCs/>
          <w:sz w:val="26"/>
          <w:szCs w:val="26"/>
        </w:rPr>
        <w:t>редоставление (передач</w:t>
      </w:r>
      <w:r>
        <w:rPr>
          <w:b/>
          <w:bCs/>
          <w:sz w:val="26"/>
          <w:szCs w:val="26"/>
        </w:rPr>
        <w:t>а</w:t>
      </w:r>
      <w:r w:rsidRPr="00BA2887">
        <w:rPr>
          <w:b/>
          <w:bCs/>
          <w:sz w:val="26"/>
          <w:szCs w:val="26"/>
        </w:rPr>
        <w:t>) на условиях простой (неисключительной) лицензии права на использование программного обеспечения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1945"/>
        <w:gridCol w:w="5596"/>
        <w:gridCol w:w="829"/>
        <w:gridCol w:w="979"/>
      </w:tblGrid>
      <w:tr w:rsidR="001171C8" w:rsidRPr="00655672" w:rsidTr="0093457F">
        <w:trPr>
          <w:trHeight w:val="714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№</w:t>
            </w:r>
          </w:p>
          <w:p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1C8" w:rsidRPr="00655672" w:rsidRDefault="001B03E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bCs/>
                <w:sz w:val="22"/>
                <w:szCs w:val="22"/>
              </w:rPr>
              <w:t xml:space="preserve">Наименование программного </w:t>
            </w:r>
            <w:r w:rsidR="009753DE" w:rsidRPr="00655672">
              <w:rPr>
                <w:b/>
                <w:bCs/>
                <w:sz w:val="22"/>
                <w:szCs w:val="22"/>
              </w:rPr>
              <w:t>обеспечения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1C8" w:rsidRPr="00655672" w:rsidRDefault="009B2823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  <w:lang w:eastAsia="en-US"/>
              </w:rPr>
              <w:t>Функциональные характеристики, технические и качественные характеристики, эксплуатационные хара</w:t>
            </w:r>
            <w:r w:rsidR="009753DE" w:rsidRPr="00655672">
              <w:rPr>
                <w:b/>
                <w:sz w:val="22"/>
                <w:szCs w:val="22"/>
                <w:lang w:eastAsia="en-US"/>
              </w:rPr>
              <w:t>ктеристики программного обеспечения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Ед. из</w:t>
            </w:r>
            <w:r w:rsidRPr="00655672">
              <w:rPr>
                <w:b/>
                <w:sz w:val="22"/>
                <w:szCs w:val="22"/>
              </w:rPr>
              <w:softHyphen/>
              <w:t>м</w:t>
            </w:r>
            <w:r w:rsidR="00D62F53" w:rsidRPr="0065567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Кол-во</w:t>
            </w:r>
          </w:p>
        </w:tc>
      </w:tr>
      <w:tr w:rsidR="001171C8" w:rsidRPr="00655672" w:rsidTr="0093457F">
        <w:trPr>
          <w:tblHeader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1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2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5</w:t>
            </w:r>
          </w:p>
        </w:tc>
      </w:tr>
      <w:tr w:rsidR="003B4048" w:rsidRPr="00655672" w:rsidTr="0093457F">
        <w:trPr>
          <w:trHeight w:val="69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048" w:rsidRPr="0093457F" w:rsidRDefault="003B4048" w:rsidP="0093457F">
            <w:pPr>
              <w:pStyle w:val="a9"/>
              <w:numPr>
                <w:ilvl w:val="0"/>
                <w:numId w:val="31"/>
              </w:numPr>
              <w:ind w:left="313"/>
              <w:jc w:val="center"/>
              <w:rPr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048" w:rsidRPr="00655672" w:rsidRDefault="00765CBA" w:rsidP="000E1B4C">
            <w:pPr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655672">
              <w:rPr>
                <w:sz w:val="22"/>
                <w:szCs w:val="22"/>
              </w:rPr>
              <w:t>Лицензия</w:t>
            </w:r>
            <w:r w:rsidRPr="00655672">
              <w:rPr>
                <w:sz w:val="22"/>
                <w:szCs w:val="22"/>
                <w:lang w:val="en-US"/>
              </w:rPr>
              <w:t xml:space="preserve"> Kaspersky Endpoint Security </w:t>
            </w:r>
            <w:r w:rsidRPr="00655672">
              <w:rPr>
                <w:sz w:val="22"/>
                <w:szCs w:val="22"/>
              </w:rPr>
              <w:t>для</w:t>
            </w:r>
            <w:r w:rsidRPr="00655672">
              <w:rPr>
                <w:sz w:val="22"/>
                <w:szCs w:val="22"/>
                <w:lang w:val="en-US"/>
              </w:rPr>
              <w:t xml:space="preserve"> </w:t>
            </w:r>
            <w:r w:rsidRPr="00655672">
              <w:rPr>
                <w:sz w:val="22"/>
                <w:szCs w:val="22"/>
              </w:rPr>
              <w:t>бизнеса</w:t>
            </w:r>
            <w:r w:rsidRPr="00655672">
              <w:rPr>
                <w:sz w:val="22"/>
                <w:szCs w:val="22"/>
                <w:lang w:val="en-US"/>
              </w:rPr>
              <w:t xml:space="preserve"> – </w:t>
            </w:r>
            <w:r w:rsidRPr="00655672">
              <w:rPr>
                <w:sz w:val="22"/>
                <w:szCs w:val="22"/>
              </w:rPr>
              <w:t>Расширенный</w:t>
            </w:r>
            <w:r w:rsidR="000E1B4C">
              <w:rPr>
                <w:sz w:val="22"/>
                <w:szCs w:val="22"/>
                <w:lang w:val="en-US"/>
              </w:rPr>
              <w:t xml:space="preserve"> Russian Edition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2ED" w:rsidRPr="008D42ED" w:rsidRDefault="00655672" w:rsidP="008D42ED">
            <w:pPr>
              <w:pStyle w:val="af9"/>
              <w:autoSpaceDE w:val="0"/>
              <w:autoSpaceDN w:val="0"/>
              <w:adjustRightInd w:val="0"/>
              <w:spacing w:after="200"/>
              <w:ind w:left="360"/>
              <w:contextualSpacing/>
              <w:rPr>
                <w:b/>
                <w:color w:val="000000"/>
                <w:sz w:val="22"/>
                <w:szCs w:val="22"/>
                <w:lang w:val="en-US"/>
              </w:rPr>
            </w:pPr>
            <w:r w:rsidRPr="00442375">
              <w:rPr>
                <w:b/>
                <w:color w:val="000000"/>
                <w:sz w:val="22"/>
                <w:szCs w:val="22"/>
              </w:rPr>
              <w:t>Продление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</w:rPr>
              <w:t>лицензии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Kaspersky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Endpoint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Security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</w:rPr>
              <w:t>для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</w:rPr>
              <w:t>бизнеса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442375">
              <w:rPr>
                <w:b/>
                <w:color w:val="000000"/>
                <w:sz w:val="22"/>
                <w:szCs w:val="22"/>
              </w:rPr>
              <w:t>Расширенный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Russian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Edition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8D42ED" w:rsidRPr="008D42ED" w:rsidRDefault="008D42ED" w:rsidP="008D42ED">
            <w:pPr>
              <w:pStyle w:val="af9"/>
              <w:autoSpaceDE w:val="0"/>
              <w:autoSpaceDN w:val="0"/>
              <w:adjustRightInd w:val="0"/>
              <w:spacing w:after="200"/>
              <w:ind w:left="360"/>
              <w:contextualSpacing/>
              <w:rPr>
                <w:color w:val="000000"/>
                <w:sz w:val="22"/>
                <w:szCs w:val="22"/>
                <w:lang w:val="en-US"/>
              </w:rPr>
            </w:pPr>
          </w:p>
          <w:p w:rsidR="008D42ED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442375">
              <w:rPr>
                <w:color w:val="000000"/>
                <w:sz w:val="22"/>
                <w:szCs w:val="22"/>
              </w:rPr>
              <w:t>Уровень лицензии: продление;</w:t>
            </w:r>
          </w:p>
          <w:p w:rsidR="008D42ED" w:rsidRPr="008D42ED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8D42ED">
              <w:rPr>
                <w:sz w:val="22"/>
                <w:szCs w:val="22"/>
              </w:rPr>
              <w:t xml:space="preserve">Срок лицензии: </w:t>
            </w:r>
            <w:r w:rsidR="00095C97">
              <w:rPr>
                <w:sz w:val="22"/>
                <w:szCs w:val="22"/>
                <w:lang w:val="en-US"/>
              </w:rPr>
              <w:t>12</w:t>
            </w:r>
            <w:r w:rsidRPr="008D42ED">
              <w:rPr>
                <w:sz w:val="22"/>
                <w:szCs w:val="22"/>
                <w:lang w:val="en-US"/>
              </w:rPr>
              <w:t xml:space="preserve"> </w:t>
            </w:r>
            <w:r w:rsidRPr="008D42ED">
              <w:rPr>
                <w:sz w:val="22"/>
                <w:szCs w:val="22"/>
              </w:rPr>
              <w:t>месяцев;</w:t>
            </w:r>
          </w:p>
          <w:p w:rsidR="008D42ED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8D42ED">
              <w:rPr>
                <w:color w:val="000000"/>
                <w:sz w:val="22"/>
                <w:szCs w:val="22"/>
              </w:rPr>
              <w:t>Тип лицензии: коммерческая;</w:t>
            </w:r>
          </w:p>
          <w:p w:rsidR="00655672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8D42ED">
              <w:rPr>
                <w:color w:val="000000"/>
                <w:sz w:val="22"/>
                <w:szCs w:val="22"/>
              </w:rPr>
              <w:t xml:space="preserve">Лицензионная метрика: </w:t>
            </w:r>
            <w:proofErr w:type="spellStart"/>
            <w:r w:rsidRPr="008D42ED">
              <w:rPr>
                <w:color w:val="000000"/>
                <w:sz w:val="22"/>
                <w:szCs w:val="22"/>
              </w:rPr>
              <w:t>Node</w:t>
            </w:r>
            <w:proofErr w:type="spellEnd"/>
            <w:r w:rsidRPr="008D42ED">
              <w:rPr>
                <w:color w:val="000000"/>
                <w:sz w:val="22"/>
                <w:szCs w:val="22"/>
              </w:rPr>
              <w:t xml:space="preserve">; </w:t>
            </w:r>
          </w:p>
          <w:p w:rsidR="006A0762" w:rsidRPr="00840103" w:rsidRDefault="00A65BFB" w:rsidP="00840103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F138C8">
              <w:rPr>
                <w:color w:val="000000"/>
                <w:sz w:val="22"/>
                <w:szCs w:val="22"/>
              </w:rPr>
              <w:t xml:space="preserve">Количество лицензий на программное обеспечение: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Kaspersky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Endpoint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Security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для бизнеса – Расширенный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Russian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Edition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. – </w:t>
            </w:r>
            <w:r w:rsidR="009A1568">
              <w:rPr>
                <w:color w:val="000000"/>
                <w:sz w:val="22"/>
                <w:szCs w:val="22"/>
              </w:rPr>
              <w:t>65</w:t>
            </w:r>
            <w:r w:rsidR="00D3617A" w:rsidRPr="00F138C8">
              <w:rPr>
                <w:color w:val="000000"/>
                <w:sz w:val="22"/>
                <w:szCs w:val="22"/>
              </w:rPr>
              <w:t>0</w:t>
            </w:r>
            <w:r w:rsidRPr="00F138C8">
              <w:rPr>
                <w:color w:val="000000"/>
                <w:sz w:val="22"/>
                <w:szCs w:val="22"/>
              </w:rPr>
              <w:t xml:space="preserve"> шт. 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048" w:rsidRPr="00655672" w:rsidRDefault="003B404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шт.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048" w:rsidRPr="00655672" w:rsidRDefault="000F0630" w:rsidP="00655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3617A">
              <w:rPr>
                <w:sz w:val="22"/>
                <w:szCs w:val="22"/>
              </w:rPr>
              <w:t>50</w:t>
            </w:r>
          </w:p>
        </w:tc>
      </w:tr>
      <w:tr w:rsidR="00765CBA" w:rsidRPr="00655672" w:rsidTr="0093457F">
        <w:trPr>
          <w:trHeight w:val="2542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CBA" w:rsidRPr="0093457F" w:rsidRDefault="00765CBA" w:rsidP="0093457F">
            <w:pPr>
              <w:pStyle w:val="a9"/>
              <w:numPr>
                <w:ilvl w:val="0"/>
                <w:numId w:val="31"/>
              </w:numPr>
              <w:ind w:left="313"/>
              <w:jc w:val="center"/>
              <w:rPr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CBA" w:rsidRPr="00655672" w:rsidRDefault="00765CBA" w:rsidP="000E1B4C">
            <w:pPr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655672">
              <w:rPr>
                <w:color w:val="000000"/>
                <w:sz w:val="22"/>
                <w:szCs w:val="22"/>
              </w:rPr>
              <w:t>Лицензия</w:t>
            </w:r>
            <w:r w:rsidRPr="00655672">
              <w:rPr>
                <w:color w:val="000000"/>
                <w:sz w:val="22"/>
                <w:szCs w:val="22"/>
                <w:lang w:val="en-US"/>
              </w:rPr>
              <w:t xml:space="preserve"> Kaspersky Security for Mail Server Russian Edition. 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2375" w:rsidRPr="000E1B4C" w:rsidRDefault="00655672" w:rsidP="00FF4213">
            <w:pPr>
              <w:pStyle w:val="a9"/>
              <w:autoSpaceDE w:val="0"/>
              <w:autoSpaceDN w:val="0"/>
              <w:adjustRightInd w:val="0"/>
              <w:spacing w:after="200"/>
              <w:ind w:left="360"/>
              <w:contextualSpacing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442375">
              <w:rPr>
                <w:b/>
                <w:color w:val="000000"/>
                <w:sz w:val="22"/>
                <w:szCs w:val="22"/>
              </w:rPr>
              <w:t>Продление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</w:rPr>
              <w:t>лицензии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 xml:space="preserve"> Kaspersky Security for Mail Server Russian Edition. </w:t>
            </w:r>
          </w:p>
          <w:p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095C97">
              <w:rPr>
                <w:color w:val="000000"/>
                <w:sz w:val="22"/>
                <w:szCs w:val="24"/>
              </w:rPr>
              <w:t>Уровень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 xml:space="preserve"> </w:t>
            </w:r>
            <w:r w:rsidRPr="00095C97">
              <w:rPr>
                <w:color w:val="000000"/>
                <w:sz w:val="22"/>
                <w:szCs w:val="24"/>
              </w:rPr>
              <w:t>лицензии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 xml:space="preserve">: </w:t>
            </w:r>
            <w:r w:rsidRPr="00095C97">
              <w:rPr>
                <w:color w:val="000000"/>
                <w:sz w:val="22"/>
                <w:szCs w:val="24"/>
              </w:rPr>
              <w:t>продление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>;</w:t>
            </w:r>
          </w:p>
          <w:p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>Срок лицензии: 12 месяцев;</w:t>
            </w:r>
          </w:p>
          <w:p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>Тип лицензии: коммерческая;</w:t>
            </w:r>
          </w:p>
          <w:p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 xml:space="preserve">Лицензионная метрика: </w:t>
            </w:r>
            <w:proofErr w:type="spellStart"/>
            <w:r w:rsidRPr="00095C97">
              <w:rPr>
                <w:color w:val="000000"/>
                <w:sz w:val="22"/>
                <w:szCs w:val="24"/>
              </w:rPr>
              <w:t>Node</w:t>
            </w:r>
            <w:proofErr w:type="spellEnd"/>
            <w:r w:rsidRPr="00095C97">
              <w:rPr>
                <w:color w:val="000000"/>
                <w:sz w:val="22"/>
                <w:szCs w:val="24"/>
              </w:rPr>
              <w:t xml:space="preserve">; </w:t>
            </w:r>
          </w:p>
          <w:p w:rsidR="00BA7040" w:rsidRPr="00840103" w:rsidRDefault="00095C97" w:rsidP="00AA415C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360" w:firstLine="357"/>
              <w:contextualSpacing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840103">
              <w:rPr>
                <w:color w:val="000000"/>
                <w:sz w:val="22"/>
                <w:szCs w:val="24"/>
              </w:rPr>
              <w:t xml:space="preserve">Количество лицензий на программное обеспечение: </w:t>
            </w:r>
            <w:r w:rsidRPr="00840103">
              <w:rPr>
                <w:color w:val="000000"/>
                <w:sz w:val="22"/>
                <w:szCs w:val="24"/>
                <w:lang w:val="en-US"/>
              </w:rPr>
              <w:t>Kaspersky Security for Mail Server Russian Edition. – 2</w:t>
            </w:r>
            <w:r w:rsidR="009A1568" w:rsidRPr="00840103">
              <w:rPr>
                <w:color w:val="000000"/>
                <w:sz w:val="22"/>
                <w:szCs w:val="24"/>
              </w:rPr>
              <w:t>5</w:t>
            </w:r>
            <w:r w:rsidRPr="00840103">
              <w:rPr>
                <w:color w:val="000000"/>
                <w:sz w:val="22"/>
                <w:szCs w:val="24"/>
                <w:lang w:val="en-US"/>
              </w:rPr>
              <w:t xml:space="preserve">0 </w:t>
            </w:r>
            <w:proofErr w:type="spellStart"/>
            <w:r w:rsidRPr="00840103">
              <w:rPr>
                <w:color w:val="000000"/>
                <w:sz w:val="22"/>
                <w:szCs w:val="24"/>
                <w:lang w:val="en-US"/>
              </w:rPr>
              <w:t>шт</w:t>
            </w:r>
            <w:proofErr w:type="spellEnd"/>
            <w:r w:rsidRPr="00840103">
              <w:rPr>
                <w:sz w:val="22"/>
                <w:szCs w:val="24"/>
                <w:lang w:val="en-US"/>
              </w:rPr>
              <w:t>.</w:t>
            </w:r>
          </w:p>
          <w:p w:rsidR="00BA7040" w:rsidRPr="00BA7040" w:rsidRDefault="00BA7040" w:rsidP="00BA7040">
            <w:pPr>
              <w:pStyle w:val="a9"/>
              <w:numPr>
                <w:ilvl w:val="0"/>
                <w:numId w:val="27"/>
              </w:numPr>
              <w:ind w:left="-68" w:hanging="357"/>
              <w:contextualSpacing/>
              <w:jc w:val="both"/>
              <w:rPr>
                <w:b/>
                <w:vanish/>
                <w:sz w:val="22"/>
                <w:szCs w:val="22"/>
              </w:rPr>
            </w:pPr>
          </w:p>
          <w:p w:rsidR="00BA7040" w:rsidRPr="00BA7040" w:rsidRDefault="00BA7040" w:rsidP="00BA7040">
            <w:pPr>
              <w:pStyle w:val="a9"/>
              <w:numPr>
                <w:ilvl w:val="0"/>
                <w:numId w:val="27"/>
              </w:numPr>
              <w:ind w:left="-68"/>
              <w:contextualSpacing/>
              <w:jc w:val="both"/>
              <w:rPr>
                <w:b/>
                <w:vanish/>
                <w:sz w:val="22"/>
                <w:szCs w:val="22"/>
              </w:rPr>
            </w:pPr>
          </w:p>
          <w:p w:rsidR="00765CBA" w:rsidRPr="00840103" w:rsidRDefault="00765CBA" w:rsidP="00840103">
            <w:pPr>
              <w:spacing w:after="160"/>
              <w:ind w:left="-428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CBA" w:rsidRPr="00655672" w:rsidRDefault="00D62F53" w:rsidP="00655672">
            <w:pPr>
              <w:jc w:val="center"/>
              <w:rPr>
                <w:sz w:val="22"/>
                <w:szCs w:val="22"/>
              </w:rPr>
            </w:pPr>
            <w:proofErr w:type="spellStart"/>
            <w:r w:rsidRPr="0065567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BA" w:rsidRPr="00655672" w:rsidRDefault="000F0630" w:rsidP="00655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102739" w:rsidRPr="00D3617A">
              <w:rPr>
                <w:sz w:val="22"/>
                <w:szCs w:val="22"/>
              </w:rPr>
              <w:t>0</w:t>
            </w:r>
          </w:p>
        </w:tc>
      </w:tr>
    </w:tbl>
    <w:p w:rsidR="00E03531" w:rsidRDefault="00E03531" w:rsidP="003D1C4C">
      <w:pPr>
        <w:suppressAutoHyphens w:val="0"/>
        <w:ind w:firstLine="567"/>
        <w:jc w:val="both"/>
        <w:rPr>
          <w:b/>
          <w:color w:val="000000"/>
          <w:highlight w:val="yellow"/>
          <w:lang w:eastAsia="ru-RU"/>
        </w:rPr>
      </w:pPr>
      <w:bookmarkStart w:id="1" w:name="RANGE!B55"/>
    </w:p>
    <w:p w:rsidR="0002460E" w:rsidRPr="00CD5D25" w:rsidRDefault="0002460E" w:rsidP="003D1C4C">
      <w:pPr>
        <w:suppressAutoHyphens w:val="0"/>
        <w:ind w:firstLine="567"/>
        <w:jc w:val="both"/>
        <w:rPr>
          <w:b/>
          <w:color w:val="000000"/>
          <w:highlight w:val="yellow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83"/>
        <w:gridCol w:w="4738"/>
      </w:tblGrid>
      <w:tr w:rsidR="001B03E8" w:rsidRPr="00CD5D25" w:rsidTr="0037279F">
        <w:tc>
          <w:tcPr>
            <w:tcW w:w="2612" w:type="pct"/>
          </w:tcPr>
          <w:bookmarkEnd w:id="1"/>
          <w:p w:rsidR="001B03E8" w:rsidRPr="00CD5D25" w:rsidRDefault="001B03E8" w:rsidP="003C682F">
            <w:pPr>
              <w:ind w:right="283"/>
              <w:jc w:val="both"/>
              <w:rPr>
                <w:b/>
                <w:bCs/>
              </w:rPr>
            </w:pPr>
            <w:r w:rsidRPr="00CD5D25">
              <w:rPr>
                <w:b/>
                <w:bCs/>
              </w:rPr>
              <w:t>Сублицензиат:</w:t>
            </w:r>
          </w:p>
          <w:p w:rsidR="001B03E8" w:rsidRPr="00CD5D25" w:rsidRDefault="003974FD" w:rsidP="003C68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1B03E8"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1B03E8" w:rsidRPr="00CD5D25" w:rsidRDefault="001B03E8" w:rsidP="003C682F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АО «ЗПП»</w:t>
            </w:r>
          </w:p>
          <w:p w:rsidR="001B03E8" w:rsidRPr="00CD5D25" w:rsidRDefault="001B03E8" w:rsidP="003C68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B03E8" w:rsidRPr="00CD5D25" w:rsidRDefault="001B03E8" w:rsidP="003C68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B03E8" w:rsidRPr="00CD5D25" w:rsidRDefault="001B03E8" w:rsidP="003C682F">
            <w:pPr>
              <w:widowControl w:val="0"/>
              <w:autoSpaceDE w:val="0"/>
              <w:jc w:val="both"/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 w:rsidR="002E3CE3">
              <w:rPr>
                <w:rFonts w:eastAsiaTheme="minorHAnsi"/>
                <w:b/>
                <w:bCs/>
                <w:iCs/>
                <w:lang w:eastAsia="en-US"/>
              </w:rPr>
              <w:t>А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="002E3CE3">
              <w:rPr>
                <w:rFonts w:eastAsiaTheme="minorHAnsi"/>
                <w:b/>
                <w:bCs/>
                <w:iCs/>
                <w:lang w:eastAsia="en-US"/>
              </w:rPr>
              <w:t>К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="002E3CE3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</w:p>
          <w:p w:rsidR="001B03E8" w:rsidRPr="00CD5D25" w:rsidRDefault="001B03E8" w:rsidP="003C682F">
            <w:pPr>
              <w:widowControl w:val="0"/>
              <w:autoSpaceDE w:val="0"/>
              <w:jc w:val="both"/>
              <w:rPr>
                <w:i/>
                <w:shd w:val="clear" w:color="auto" w:fill="FFFF00"/>
              </w:rPr>
            </w:pPr>
            <w:r w:rsidRPr="00CD5D25">
              <w:t>М.П.</w:t>
            </w:r>
          </w:p>
        </w:tc>
        <w:tc>
          <w:tcPr>
            <w:tcW w:w="2388" w:type="pct"/>
          </w:tcPr>
          <w:p w:rsidR="001B03E8" w:rsidRPr="00CD5D25" w:rsidRDefault="001B03E8" w:rsidP="003C682F">
            <w:pPr>
              <w:rPr>
                <w:b/>
                <w:bCs/>
              </w:rPr>
            </w:pPr>
            <w:r w:rsidRPr="00CD5D25">
              <w:rPr>
                <w:b/>
                <w:bCs/>
              </w:rPr>
              <w:t>Лицензиат:</w:t>
            </w:r>
          </w:p>
          <w:p w:rsidR="00352C90" w:rsidRPr="00CD5D25" w:rsidRDefault="00352C90" w:rsidP="003C682F">
            <w:pPr>
              <w:widowControl w:val="0"/>
              <w:autoSpaceDE w:val="0"/>
              <w:jc w:val="both"/>
            </w:pPr>
          </w:p>
          <w:p w:rsidR="00352C90" w:rsidRPr="00CD5D25" w:rsidRDefault="00352C90" w:rsidP="003C682F">
            <w:pPr>
              <w:widowControl w:val="0"/>
              <w:autoSpaceDE w:val="0"/>
              <w:jc w:val="both"/>
            </w:pPr>
          </w:p>
          <w:p w:rsidR="001B03E8" w:rsidRPr="00CD5D25" w:rsidRDefault="001B03E8" w:rsidP="003C682F">
            <w:pPr>
              <w:widowControl w:val="0"/>
              <w:autoSpaceDE w:val="0"/>
              <w:jc w:val="both"/>
            </w:pPr>
          </w:p>
          <w:p w:rsidR="0037279F" w:rsidRPr="00CD5D25" w:rsidRDefault="0037279F" w:rsidP="003C682F">
            <w:pPr>
              <w:widowControl w:val="0"/>
              <w:autoSpaceDE w:val="0"/>
              <w:jc w:val="both"/>
            </w:pPr>
          </w:p>
          <w:p w:rsidR="00F47BA9" w:rsidRPr="00CD5D25" w:rsidRDefault="001B03E8" w:rsidP="00F47BA9">
            <w:pPr>
              <w:widowControl w:val="0"/>
              <w:autoSpaceDE w:val="0"/>
              <w:jc w:val="both"/>
            </w:pPr>
            <w:r w:rsidRPr="00CD5D25">
              <w:t>__________________</w:t>
            </w:r>
          </w:p>
          <w:p w:rsidR="001B03E8" w:rsidRPr="00CD5D25" w:rsidRDefault="001B03E8" w:rsidP="00F47BA9">
            <w:pPr>
              <w:widowControl w:val="0"/>
              <w:autoSpaceDE w:val="0"/>
              <w:jc w:val="both"/>
            </w:pPr>
            <w:r w:rsidRPr="00CD5D25">
              <w:t>М.П.</w:t>
            </w:r>
          </w:p>
        </w:tc>
      </w:tr>
    </w:tbl>
    <w:p w:rsidR="00A85A4D" w:rsidRPr="00CD5D25" w:rsidRDefault="00A85A4D" w:rsidP="00453010"/>
    <w:sectPr w:rsidR="00A85A4D" w:rsidRPr="00CD5D25" w:rsidSect="00D034ED">
      <w:headerReference w:type="first" r:id="rId8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4ED" w:rsidRDefault="00D034ED" w:rsidP="00D034ED">
      <w:r>
        <w:separator/>
      </w:r>
    </w:p>
  </w:endnote>
  <w:endnote w:type="continuationSeparator" w:id="0">
    <w:p w:rsidR="00D034ED" w:rsidRDefault="00D034ED" w:rsidP="00D0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4ED" w:rsidRDefault="00D034ED" w:rsidP="00D034ED">
      <w:r>
        <w:separator/>
      </w:r>
    </w:p>
  </w:footnote>
  <w:footnote w:type="continuationSeparator" w:id="0">
    <w:p w:rsidR="00D034ED" w:rsidRDefault="00D034ED" w:rsidP="00D03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4ED" w:rsidRDefault="00D034ED" w:rsidP="00D034ED">
    <w:pPr>
      <w:tabs>
        <w:tab w:val="left" w:pos="7995"/>
      </w:tabs>
      <w:jc w:val="right"/>
      <w:outlineLvl w:val="0"/>
    </w:pPr>
    <w:r>
      <w:t xml:space="preserve">Приложение №2 </w:t>
    </w:r>
    <w:r w:rsidRPr="00CD5D25">
      <w:t xml:space="preserve">к </w:t>
    </w:r>
    <w:proofErr w:type="spellStart"/>
    <w:r>
      <w:t>запросу_Проект</w:t>
    </w:r>
    <w:proofErr w:type="spellEnd"/>
    <w:r>
      <w:t xml:space="preserve"> Договора</w:t>
    </w:r>
  </w:p>
  <w:p w:rsidR="00D034ED" w:rsidRDefault="00D034ED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1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7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2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4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2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9"/>
  </w:num>
  <w:num w:numId="7">
    <w:abstractNumId w:val="8"/>
  </w:num>
  <w:num w:numId="8">
    <w:abstractNumId w:val="17"/>
  </w:num>
  <w:num w:numId="9">
    <w:abstractNumId w:val="4"/>
  </w:num>
  <w:num w:numId="10">
    <w:abstractNumId w:val="24"/>
  </w:num>
  <w:num w:numId="11">
    <w:abstractNumId w:val="21"/>
  </w:num>
  <w:num w:numId="12">
    <w:abstractNumId w:val="1"/>
  </w:num>
  <w:num w:numId="13">
    <w:abstractNumId w:val="27"/>
  </w:num>
  <w:num w:numId="14">
    <w:abstractNumId w:val="29"/>
  </w:num>
  <w:num w:numId="15">
    <w:abstractNumId w:val="25"/>
  </w:num>
  <w:num w:numId="16">
    <w:abstractNumId w:val="16"/>
  </w:num>
  <w:num w:numId="17">
    <w:abstractNumId w:val="23"/>
  </w:num>
  <w:num w:numId="18">
    <w:abstractNumId w:val="20"/>
  </w:num>
  <w:num w:numId="19">
    <w:abstractNumId w:val="10"/>
  </w:num>
  <w:num w:numId="20">
    <w:abstractNumId w:val="28"/>
  </w:num>
  <w:num w:numId="21">
    <w:abstractNumId w:val="12"/>
  </w:num>
  <w:num w:numId="22">
    <w:abstractNumId w:val="5"/>
  </w:num>
  <w:num w:numId="23">
    <w:abstractNumId w:val="19"/>
  </w:num>
  <w:num w:numId="24">
    <w:abstractNumId w:val="3"/>
  </w:num>
  <w:num w:numId="25">
    <w:abstractNumId w:val="2"/>
  </w:num>
  <w:num w:numId="26">
    <w:abstractNumId w:val="14"/>
  </w:num>
  <w:num w:numId="27">
    <w:abstractNumId w:val="13"/>
  </w:num>
  <w:num w:numId="28">
    <w:abstractNumId w:val="7"/>
  </w:num>
  <w:num w:numId="29">
    <w:abstractNumId w:val="26"/>
  </w:num>
  <w:num w:numId="30">
    <w:abstractNumId w:val="18"/>
  </w:num>
  <w:num w:numId="31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EB6"/>
    <w:rsid w:val="00010604"/>
    <w:rsid w:val="00013FF2"/>
    <w:rsid w:val="0002460E"/>
    <w:rsid w:val="00032DBE"/>
    <w:rsid w:val="000354B6"/>
    <w:rsid w:val="00041CEF"/>
    <w:rsid w:val="00071C73"/>
    <w:rsid w:val="00095C97"/>
    <w:rsid w:val="000C13F6"/>
    <w:rsid w:val="000E1B4C"/>
    <w:rsid w:val="000E71F9"/>
    <w:rsid w:val="000F0630"/>
    <w:rsid w:val="000F27D9"/>
    <w:rsid w:val="00102739"/>
    <w:rsid w:val="0011128A"/>
    <w:rsid w:val="001171C8"/>
    <w:rsid w:val="00124AAA"/>
    <w:rsid w:val="00134319"/>
    <w:rsid w:val="00143E16"/>
    <w:rsid w:val="00147F4E"/>
    <w:rsid w:val="001505AE"/>
    <w:rsid w:val="001530F2"/>
    <w:rsid w:val="00171750"/>
    <w:rsid w:val="001B03E8"/>
    <w:rsid w:val="001D165D"/>
    <w:rsid w:val="001D4261"/>
    <w:rsid w:val="002018F4"/>
    <w:rsid w:val="002507DA"/>
    <w:rsid w:val="00263F0E"/>
    <w:rsid w:val="00274E50"/>
    <w:rsid w:val="002823A9"/>
    <w:rsid w:val="002E3CE3"/>
    <w:rsid w:val="002F62C1"/>
    <w:rsid w:val="0035272C"/>
    <w:rsid w:val="00352C90"/>
    <w:rsid w:val="0037279F"/>
    <w:rsid w:val="003974FD"/>
    <w:rsid w:val="003A1C41"/>
    <w:rsid w:val="003B4048"/>
    <w:rsid w:val="003C682F"/>
    <w:rsid w:val="003D1C4C"/>
    <w:rsid w:val="003E0DE6"/>
    <w:rsid w:val="00402515"/>
    <w:rsid w:val="00420FF1"/>
    <w:rsid w:val="0043304E"/>
    <w:rsid w:val="00442375"/>
    <w:rsid w:val="0045077A"/>
    <w:rsid w:val="00453010"/>
    <w:rsid w:val="00492FE3"/>
    <w:rsid w:val="004934C4"/>
    <w:rsid w:val="004935FF"/>
    <w:rsid w:val="00494609"/>
    <w:rsid w:val="00495D27"/>
    <w:rsid w:val="004A6E1D"/>
    <w:rsid w:val="004B6694"/>
    <w:rsid w:val="004C01E9"/>
    <w:rsid w:val="004E603D"/>
    <w:rsid w:val="004F1AFC"/>
    <w:rsid w:val="00521994"/>
    <w:rsid w:val="00557E51"/>
    <w:rsid w:val="0056449D"/>
    <w:rsid w:val="00567E37"/>
    <w:rsid w:val="00571330"/>
    <w:rsid w:val="00580852"/>
    <w:rsid w:val="00583386"/>
    <w:rsid w:val="00595919"/>
    <w:rsid w:val="005B69DD"/>
    <w:rsid w:val="005C397B"/>
    <w:rsid w:val="005D3515"/>
    <w:rsid w:val="005F6753"/>
    <w:rsid w:val="005F74A9"/>
    <w:rsid w:val="00620C9F"/>
    <w:rsid w:val="0062421E"/>
    <w:rsid w:val="00643A0F"/>
    <w:rsid w:val="006505D6"/>
    <w:rsid w:val="00653C5A"/>
    <w:rsid w:val="00655672"/>
    <w:rsid w:val="006848DA"/>
    <w:rsid w:val="006871FE"/>
    <w:rsid w:val="0069442D"/>
    <w:rsid w:val="00695B74"/>
    <w:rsid w:val="006A0762"/>
    <w:rsid w:val="006A1884"/>
    <w:rsid w:val="006A448C"/>
    <w:rsid w:val="006B3149"/>
    <w:rsid w:val="006D3A91"/>
    <w:rsid w:val="006F7C11"/>
    <w:rsid w:val="00705395"/>
    <w:rsid w:val="00737067"/>
    <w:rsid w:val="00765CBA"/>
    <w:rsid w:val="007745FD"/>
    <w:rsid w:val="00795030"/>
    <w:rsid w:val="007A3EB6"/>
    <w:rsid w:val="007D0FB4"/>
    <w:rsid w:val="007D633B"/>
    <w:rsid w:val="007F3FBF"/>
    <w:rsid w:val="008009D3"/>
    <w:rsid w:val="00804565"/>
    <w:rsid w:val="00813F00"/>
    <w:rsid w:val="00840103"/>
    <w:rsid w:val="00866927"/>
    <w:rsid w:val="0088576B"/>
    <w:rsid w:val="00891241"/>
    <w:rsid w:val="008B1598"/>
    <w:rsid w:val="008B473B"/>
    <w:rsid w:val="008D42ED"/>
    <w:rsid w:val="00906DE7"/>
    <w:rsid w:val="009234FC"/>
    <w:rsid w:val="0093457F"/>
    <w:rsid w:val="00950C59"/>
    <w:rsid w:val="0095159F"/>
    <w:rsid w:val="009753DE"/>
    <w:rsid w:val="00982E7A"/>
    <w:rsid w:val="00986526"/>
    <w:rsid w:val="009A1568"/>
    <w:rsid w:val="009B2823"/>
    <w:rsid w:val="00A10048"/>
    <w:rsid w:val="00A213BE"/>
    <w:rsid w:val="00A331F2"/>
    <w:rsid w:val="00A43586"/>
    <w:rsid w:val="00A45B0B"/>
    <w:rsid w:val="00A50FB8"/>
    <w:rsid w:val="00A65BFB"/>
    <w:rsid w:val="00A67BB1"/>
    <w:rsid w:val="00A8429A"/>
    <w:rsid w:val="00A85A4D"/>
    <w:rsid w:val="00A9697C"/>
    <w:rsid w:val="00AC220C"/>
    <w:rsid w:val="00AE46CA"/>
    <w:rsid w:val="00AE78F3"/>
    <w:rsid w:val="00AF2023"/>
    <w:rsid w:val="00AF2939"/>
    <w:rsid w:val="00B03C13"/>
    <w:rsid w:val="00B05804"/>
    <w:rsid w:val="00B20DBF"/>
    <w:rsid w:val="00B35997"/>
    <w:rsid w:val="00B47967"/>
    <w:rsid w:val="00BA47AA"/>
    <w:rsid w:val="00BA7040"/>
    <w:rsid w:val="00BC0816"/>
    <w:rsid w:val="00BE0099"/>
    <w:rsid w:val="00C03AC2"/>
    <w:rsid w:val="00C21F70"/>
    <w:rsid w:val="00C842EB"/>
    <w:rsid w:val="00CA26EF"/>
    <w:rsid w:val="00CA4726"/>
    <w:rsid w:val="00CB6715"/>
    <w:rsid w:val="00CD19EF"/>
    <w:rsid w:val="00CD5D25"/>
    <w:rsid w:val="00CD6DA9"/>
    <w:rsid w:val="00CE2B95"/>
    <w:rsid w:val="00CE48BC"/>
    <w:rsid w:val="00CE7B0A"/>
    <w:rsid w:val="00CF6B6D"/>
    <w:rsid w:val="00D034ED"/>
    <w:rsid w:val="00D11EDB"/>
    <w:rsid w:val="00D15CFC"/>
    <w:rsid w:val="00D31F87"/>
    <w:rsid w:val="00D328C0"/>
    <w:rsid w:val="00D3617A"/>
    <w:rsid w:val="00D44888"/>
    <w:rsid w:val="00D46BE7"/>
    <w:rsid w:val="00D47928"/>
    <w:rsid w:val="00D6252C"/>
    <w:rsid w:val="00D62F53"/>
    <w:rsid w:val="00D64429"/>
    <w:rsid w:val="00D67F62"/>
    <w:rsid w:val="00D908A4"/>
    <w:rsid w:val="00DA5363"/>
    <w:rsid w:val="00DB6C3E"/>
    <w:rsid w:val="00DB6D9E"/>
    <w:rsid w:val="00DD239B"/>
    <w:rsid w:val="00DF74CD"/>
    <w:rsid w:val="00E03531"/>
    <w:rsid w:val="00E13645"/>
    <w:rsid w:val="00E147CE"/>
    <w:rsid w:val="00E176AD"/>
    <w:rsid w:val="00E270C1"/>
    <w:rsid w:val="00E378C5"/>
    <w:rsid w:val="00E42C5F"/>
    <w:rsid w:val="00E54B70"/>
    <w:rsid w:val="00E62BD5"/>
    <w:rsid w:val="00EA0A90"/>
    <w:rsid w:val="00EB39A8"/>
    <w:rsid w:val="00EC6B5B"/>
    <w:rsid w:val="00ED0CE2"/>
    <w:rsid w:val="00ED521C"/>
    <w:rsid w:val="00EE57C6"/>
    <w:rsid w:val="00F138C8"/>
    <w:rsid w:val="00F26BF8"/>
    <w:rsid w:val="00F308B7"/>
    <w:rsid w:val="00F33E1B"/>
    <w:rsid w:val="00F42A42"/>
    <w:rsid w:val="00F42E5E"/>
    <w:rsid w:val="00F47BA9"/>
    <w:rsid w:val="00F532D2"/>
    <w:rsid w:val="00F6610A"/>
    <w:rsid w:val="00F77640"/>
    <w:rsid w:val="00F87D1D"/>
    <w:rsid w:val="00F96B6A"/>
    <w:rsid w:val="00FB0DF7"/>
    <w:rsid w:val="00FB73FE"/>
    <w:rsid w:val="00FD514B"/>
    <w:rsid w:val="00FD6E17"/>
    <w:rsid w:val="00FE5334"/>
    <w:rsid w:val="00FF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D28FC-A723-47C1-A518-ED215E59E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6556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71C8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1171C8"/>
  </w:style>
  <w:style w:type="character" w:customStyle="1" w:styleId="a5">
    <w:name w:val="Основной текст Знак"/>
    <w:basedOn w:val="a0"/>
    <w:link w:val="a4"/>
    <w:uiPriority w:val="99"/>
    <w:rsid w:val="001171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71C8"/>
    <w:pPr>
      <w:suppressAutoHyphens w:val="0"/>
      <w:spacing w:before="120" w:after="120"/>
      <w:ind w:left="283" w:firstLine="709"/>
      <w:jc w:val="both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171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aliases w:val="SL_Абзац списка Знак,Подпись рисунка Знак"/>
    <w:link w:val="a9"/>
    <w:uiPriority w:val="34"/>
    <w:locked/>
    <w:rsid w:val="001171C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 Paragraph"/>
    <w:aliases w:val="SL_Абзац списка,Подпись рисунка"/>
    <w:basedOn w:val="a"/>
    <w:link w:val="a8"/>
    <w:uiPriority w:val="34"/>
    <w:qFormat/>
    <w:rsid w:val="001171C8"/>
    <w:pPr>
      <w:suppressAutoHyphens w:val="0"/>
      <w:ind w:left="720"/>
    </w:pPr>
    <w:rPr>
      <w:szCs w:val="20"/>
    </w:rPr>
  </w:style>
  <w:style w:type="character" w:customStyle="1" w:styleId="ConsPlusNormal">
    <w:name w:val="ConsPlusNormal Знак"/>
    <w:link w:val="ConsPlusNormal0"/>
    <w:uiPriority w:val="99"/>
    <w:locked/>
    <w:rsid w:val="001171C8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1171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a">
    <w:name w:val="Заголовки"/>
    <w:basedOn w:val="a"/>
    <w:uiPriority w:val="99"/>
    <w:rsid w:val="001171C8"/>
    <w:pPr>
      <w:widowControl w:val="0"/>
      <w:suppressAutoHyphens w:val="0"/>
      <w:spacing w:before="60" w:after="120" w:line="288" w:lineRule="auto"/>
      <w:jc w:val="center"/>
    </w:pPr>
    <w:rPr>
      <w:szCs w:val="20"/>
      <w:lang w:eastAsia="en-US"/>
    </w:rPr>
  </w:style>
  <w:style w:type="paragraph" w:customStyle="1" w:styleId="Standard">
    <w:name w:val="Standard"/>
    <w:rsid w:val="001171C8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1171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1171C8"/>
    <w:pPr>
      <w:spacing w:before="100"/>
      <w:ind w:right="283"/>
      <w:jc w:val="both"/>
    </w:pPr>
    <w:rPr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F33E1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3E1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E03531"/>
    <w:pPr>
      <w:suppressAutoHyphens w:val="0"/>
      <w:spacing w:before="100" w:beforeAutospacing="1" w:after="100" w:afterAutospacing="1"/>
    </w:pPr>
    <w:rPr>
      <w:lang w:eastAsia="ru-RU"/>
    </w:rPr>
  </w:style>
  <w:style w:type="table" w:styleId="ad">
    <w:name w:val="Table Grid"/>
    <w:basedOn w:val="a1"/>
    <w:uiPriority w:val="39"/>
    <w:rsid w:val="009B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556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FollowedHyperlink"/>
    <w:basedOn w:val="a0"/>
    <w:uiPriority w:val="99"/>
    <w:semiHidden/>
    <w:unhideWhenUsed/>
    <w:rsid w:val="00655672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556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5672"/>
    <w:rPr>
      <w:rFonts w:ascii="Courier New" w:hAnsi="Courier New" w:cs="Courier New"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655672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655672"/>
    <w:rPr>
      <w:rFonts w:ascii="Calibri" w:eastAsia="Calibri" w:hAnsi="Calibri" w:cs="Times New Roman"/>
      <w:sz w:val="20"/>
      <w:szCs w:val="20"/>
    </w:rPr>
  </w:style>
  <w:style w:type="paragraph" w:styleId="af1">
    <w:name w:val="annotation text"/>
    <w:basedOn w:val="a"/>
    <w:link w:val="af2"/>
    <w:uiPriority w:val="99"/>
    <w:semiHidden/>
    <w:unhideWhenUsed/>
    <w:rsid w:val="00655672"/>
    <w:pPr>
      <w:suppressAutoHyphens w:val="0"/>
      <w:spacing w:after="60"/>
      <w:jc w:val="both"/>
    </w:pPr>
    <w:rPr>
      <w:rFonts w:eastAsiaTheme="minorHAns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55672"/>
    <w:rPr>
      <w:rFonts w:ascii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655672"/>
    <w:pPr>
      <w:tabs>
        <w:tab w:val="center" w:pos="4677"/>
        <w:tab w:val="right" w:pos="9355"/>
      </w:tabs>
      <w:suppressAutoHyphens w:val="0"/>
      <w:jc w:val="both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sid w:val="00655672"/>
    <w:rPr>
      <w:rFonts w:ascii="Times New Roman" w:hAnsi="Times New Roman" w:cs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655672"/>
    <w:pPr>
      <w:tabs>
        <w:tab w:val="center" w:pos="4677"/>
        <w:tab w:val="right" w:pos="9355"/>
      </w:tabs>
      <w:suppressAutoHyphens w:val="0"/>
      <w:jc w:val="both"/>
    </w:pPr>
    <w:rPr>
      <w:rFonts w:eastAsiaTheme="minorHAnsi"/>
      <w:lang w:eastAsia="en-US"/>
    </w:rPr>
  </w:style>
  <w:style w:type="character" w:customStyle="1" w:styleId="af6">
    <w:name w:val="Нижний колонтитул Знак"/>
    <w:basedOn w:val="a0"/>
    <w:link w:val="af5"/>
    <w:uiPriority w:val="99"/>
    <w:rsid w:val="00655672"/>
    <w:rPr>
      <w:rFonts w:ascii="Times New Roman" w:hAnsi="Times New Roman" w:cs="Times New Roman"/>
      <w:sz w:val="24"/>
      <w:szCs w:val="24"/>
    </w:rPr>
  </w:style>
  <w:style w:type="paragraph" w:styleId="af7">
    <w:name w:val="annotation subject"/>
    <w:basedOn w:val="af1"/>
    <w:next w:val="af1"/>
    <w:link w:val="af8"/>
    <w:uiPriority w:val="99"/>
    <w:semiHidden/>
    <w:unhideWhenUsed/>
    <w:rsid w:val="00655672"/>
    <w:rPr>
      <w:b/>
      <w:bCs/>
    </w:rPr>
  </w:style>
  <w:style w:type="character" w:customStyle="1" w:styleId="af8">
    <w:name w:val="Тема примечания Знак"/>
    <w:basedOn w:val="af2"/>
    <w:link w:val="af7"/>
    <w:uiPriority w:val="99"/>
    <w:semiHidden/>
    <w:rsid w:val="00655672"/>
    <w:rPr>
      <w:rFonts w:ascii="Times New Roman" w:hAnsi="Times New Roman" w:cs="Times New Roman"/>
      <w:b/>
      <w:bCs/>
      <w:sz w:val="20"/>
      <w:szCs w:val="20"/>
    </w:rPr>
  </w:style>
  <w:style w:type="paragraph" w:styleId="af9">
    <w:name w:val="No Spacing"/>
    <w:uiPriority w:val="1"/>
    <w:qFormat/>
    <w:rsid w:val="006556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655672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655672"/>
    <w:pPr>
      <w:tabs>
        <w:tab w:val="num" w:pos="1701"/>
      </w:tabs>
      <w:suppressAutoHyphens w:val="0"/>
      <w:spacing w:line="288" w:lineRule="auto"/>
      <w:ind w:firstLine="567"/>
      <w:jc w:val="both"/>
    </w:pPr>
    <w:rPr>
      <w:rFonts w:ascii="Calibri" w:eastAsia="Calibri" w:hAnsi="Calibri" w:cs="Calibri"/>
      <w:sz w:val="28"/>
      <w:szCs w:val="22"/>
      <w:lang w:eastAsia="en-US"/>
    </w:rPr>
  </w:style>
  <w:style w:type="character" w:styleId="afa">
    <w:name w:val="footnote reference"/>
    <w:uiPriority w:val="99"/>
    <w:semiHidden/>
    <w:unhideWhenUsed/>
    <w:rsid w:val="00655672"/>
    <w:rPr>
      <w:rFonts w:ascii="Times New Roman" w:hAnsi="Times New Roman" w:cs="Times New Roman" w:hint="default"/>
      <w:vertAlign w:val="superscript"/>
    </w:rPr>
  </w:style>
  <w:style w:type="character" w:styleId="afb">
    <w:name w:val="annotation reference"/>
    <w:basedOn w:val="a0"/>
    <w:uiPriority w:val="99"/>
    <w:semiHidden/>
    <w:unhideWhenUsed/>
    <w:rsid w:val="00655672"/>
    <w:rPr>
      <w:sz w:val="16"/>
      <w:szCs w:val="16"/>
    </w:rPr>
  </w:style>
  <w:style w:type="character" w:customStyle="1" w:styleId="ccardcontacts-index">
    <w:name w:val="ccard__contacts-index"/>
    <w:basedOn w:val="a0"/>
    <w:rsid w:val="00655672"/>
  </w:style>
  <w:style w:type="character" w:customStyle="1" w:styleId="99">
    <w:name w:val="Стиль99"/>
    <w:basedOn w:val="a0"/>
    <w:uiPriority w:val="1"/>
    <w:rsid w:val="0065567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18D4B-9AF0-4511-8E03-DDB3CA93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2950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Окатьева Екатерина Николаевна</cp:lastModifiedBy>
  <cp:revision>21</cp:revision>
  <cp:lastPrinted>2024-03-22T07:21:00Z</cp:lastPrinted>
  <dcterms:created xsi:type="dcterms:W3CDTF">2024-03-19T10:55:00Z</dcterms:created>
  <dcterms:modified xsi:type="dcterms:W3CDTF">2026-04-10T12:07:00Z</dcterms:modified>
</cp:coreProperties>
</file>